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88B" w:rsidRDefault="0093288B" w:rsidP="0093288B">
      <w:pPr>
        <w:spacing w:line="360" w:lineRule="auto"/>
        <w:jc w:val="center"/>
        <w:rPr>
          <w:b/>
          <w:sz w:val="28"/>
          <w:szCs w:val="28"/>
        </w:rPr>
      </w:pPr>
      <w:r>
        <w:rPr>
          <w:b/>
          <w:noProof/>
          <w:sz w:val="28"/>
          <w:szCs w:val="28"/>
          <w:lang w:eastAsia="ru-RU"/>
        </w:rPr>
        <w:drawing>
          <wp:inline distT="0" distB="0" distL="0" distR="0">
            <wp:extent cx="6152214"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есь мир театр.jpg"/>
                    <pic:cNvPicPr/>
                  </pic:nvPicPr>
                  <pic:blipFill rotWithShape="1">
                    <a:blip r:embed="rId7">
                      <a:extLst>
                        <a:ext uri="{28A0092B-C50C-407E-A947-70E740481C1C}">
                          <a14:useLocalDpi xmlns:a14="http://schemas.microsoft.com/office/drawing/2010/main" val="0"/>
                        </a:ext>
                      </a:extLst>
                    </a:blip>
                    <a:srcRect l="7812"/>
                    <a:stretch/>
                  </pic:blipFill>
                  <pic:spPr bwMode="auto">
                    <a:xfrm>
                      <a:off x="0" y="0"/>
                      <a:ext cx="6168793" cy="9159090"/>
                    </a:xfrm>
                    <a:prstGeom prst="rect">
                      <a:avLst/>
                    </a:prstGeom>
                    <a:ln>
                      <a:noFill/>
                    </a:ln>
                    <a:extLst>
                      <a:ext uri="{53640926-AAD7-44D8-BBD7-CCE9431645EC}">
                        <a14:shadowObscured xmlns:a14="http://schemas.microsoft.com/office/drawing/2010/main"/>
                      </a:ext>
                    </a:extLst>
                  </pic:spPr>
                </pic:pic>
              </a:graphicData>
            </a:graphic>
          </wp:inline>
        </w:drawing>
      </w:r>
    </w:p>
    <w:p w:rsidR="0093288B" w:rsidRDefault="0093288B" w:rsidP="0093288B">
      <w:pPr>
        <w:spacing w:line="360" w:lineRule="auto"/>
        <w:jc w:val="center"/>
        <w:rPr>
          <w:b/>
          <w:sz w:val="28"/>
          <w:szCs w:val="28"/>
        </w:rPr>
      </w:pPr>
    </w:p>
    <w:p w:rsidR="0002696C" w:rsidRDefault="0002696C" w:rsidP="0093288B">
      <w:pPr>
        <w:spacing w:line="360" w:lineRule="auto"/>
        <w:jc w:val="center"/>
        <w:rPr>
          <w:b/>
          <w:sz w:val="28"/>
          <w:szCs w:val="28"/>
        </w:rPr>
      </w:pPr>
      <w:r w:rsidRPr="0096710D">
        <w:rPr>
          <w:b/>
          <w:sz w:val="28"/>
          <w:szCs w:val="28"/>
        </w:rPr>
        <w:lastRenderedPageBreak/>
        <w:t>Информационная карта образовательной программы</w:t>
      </w:r>
    </w:p>
    <w:p w:rsidR="00F53C25" w:rsidRPr="0096710D" w:rsidRDefault="00F53C25" w:rsidP="00F53C25">
      <w:pPr>
        <w:spacing w:line="360" w:lineRule="auto"/>
        <w:ind w:firstLine="720"/>
        <w:jc w:val="center"/>
        <w:rPr>
          <w:b/>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Учреждение</w:t>
            </w:r>
          </w:p>
        </w:tc>
        <w:tc>
          <w:tcPr>
            <w:tcW w:w="5529" w:type="dxa"/>
            <w:shd w:val="clear" w:color="auto" w:fill="auto"/>
          </w:tcPr>
          <w:p w:rsidR="00E2207D" w:rsidRPr="00F53C25" w:rsidRDefault="00E2207D" w:rsidP="00F53C25">
            <w:pPr>
              <w:rPr>
                <w:sz w:val="24"/>
                <w:szCs w:val="24"/>
              </w:rPr>
            </w:pPr>
            <w:r w:rsidRPr="00F53C25">
              <w:rPr>
                <w:sz w:val="24"/>
                <w:szCs w:val="24"/>
              </w:rPr>
              <w:t>МБУ ДО ДДТ «Радуга талантов» Агрызского муниципального района Республики Татарстан</w:t>
            </w:r>
          </w:p>
        </w:tc>
      </w:tr>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Полное название программы</w:t>
            </w:r>
          </w:p>
        </w:tc>
        <w:tc>
          <w:tcPr>
            <w:tcW w:w="5529" w:type="dxa"/>
            <w:shd w:val="clear" w:color="auto" w:fill="auto"/>
          </w:tcPr>
          <w:p w:rsidR="00E2207D" w:rsidRPr="00F53C25" w:rsidRDefault="00E2207D" w:rsidP="00F53C25">
            <w:pPr>
              <w:rPr>
                <w:sz w:val="24"/>
                <w:szCs w:val="24"/>
              </w:rPr>
            </w:pPr>
            <w:r w:rsidRPr="00F53C25">
              <w:rPr>
                <w:sz w:val="24"/>
                <w:szCs w:val="24"/>
              </w:rPr>
              <w:t>дополнительная общеобразовательная общеразвивающая программа театральная студия «</w:t>
            </w:r>
            <w:r w:rsidR="009362EB" w:rsidRPr="00F53C25">
              <w:rPr>
                <w:sz w:val="24"/>
                <w:szCs w:val="24"/>
              </w:rPr>
              <w:t>Весь мир - театр</w:t>
            </w:r>
            <w:r w:rsidRPr="00F53C25">
              <w:rPr>
                <w:sz w:val="24"/>
                <w:szCs w:val="24"/>
              </w:rPr>
              <w:t xml:space="preserve">» </w:t>
            </w:r>
          </w:p>
        </w:tc>
      </w:tr>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Направленность программы</w:t>
            </w:r>
          </w:p>
        </w:tc>
        <w:tc>
          <w:tcPr>
            <w:tcW w:w="5529" w:type="dxa"/>
            <w:shd w:val="clear" w:color="auto" w:fill="auto"/>
          </w:tcPr>
          <w:p w:rsidR="00E2207D" w:rsidRPr="00F53C25" w:rsidRDefault="00E2207D" w:rsidP="00F53C25">
            <w:pPr>
              <w:jc w:val="both"/>
              <w:rPr>
                <w:sz w:val="24"/>
                <w:szCs w:val="24"/>
              </w:rPr>
            </w:pPr>
            <w:r w:rsidRPr="00F53C25">
              <w:rPr>
                <w:sz w:val="24"/>
                <w:szCs w:val="24"/>
              </w:rPr>
              <w:t>художественная</w:t>
            </w:r>
          </w:p>
        </w:tc>
      </w:tr>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Сведения о разработчиках</w:t>
            </w:r>
          </w:p>
        </w:tc>
        <w:tc>
          <w:tcPr>
            <w:tcW w:w="5529" w:type="dxa"/>
            <w:shd w:val="clear" w:color="auto" w:fill="auto"/>
          </w:tcPr>
          <w:p w:rsidR="00E2207D" w:rsidRPr="00F53C25" w:rsidRDefault="00E2207D" w:rsidP="00F53C25">
            <w:pPr>
              <w:ind w:firstLine="720"/>
              <w:jc w:val="both"/>
              <w:rPr>
                <w:sz w:val="24"/>
                <w:szCs w:val="24"/>
              </w:rPr>
            </w:pPr>
          </w:p>
        </w:tc>
      </w:tr>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ФИО, должность</w:t>
            </w:r>
          </w:p>
        </w:tc>
        <w:tc>
          <w:tcPr>
            <w:tcW w:w="5529" w:type="dxa"/>
            <w:shd w:val="clear" w:color="auto" w:fill="auto"/>
          </w:tcPr>
          <w:p w:rsidR="00E2207D" w:rsidRPr="00F53C25" w:rsidRDefault="00E2207D" w:rsidP="00F53C25">
            <w:pPr>
              <w:jc w:val="both"/>
              <w:rPr>
                <w:sz w:val="24"/>
                <w:szCs w:val="24"/>
              </w:rPr>
            </w:pPr>
            <w:r w:rsidRPr="00F53C25">
              <w:rPr>
                <w:sz w:val="24"/>
                <w:szCs w:val="24"/>
              </w:rPr>
              <w:t>Букиева Мадина Абдурахмановна</w:t>
            </w:r>
          </w:p>
          <w:p w:rsidR="00E2207D" w:rsidRPr="00F53C25" w:rsidRDefault="00E2207D" w:rsidP="00F53C25">
            <w:pPr>
              <w:jc w:val="both"/>
              <w:rPr>
                <w:sz w:val="24"/>
                <w:szCs w:val="24"/>
              </w:rPr>
            </w:pPr>
            <w:r w:rsidRPr="00F53C25">
              <w:rPr>
                <w:sz w:val="24"/>
                <w:szCs w:val="24"/>
              </w:rPr>
              <w:t>педагог дополнительного образования</w:t>
            </w:r>
          </w:p>
        </w:tc>
      </w:tr>
      <w:tr w:rsidR="00E2207D" w:rsidRPr="00F53C25" w:rsidTr="00F53C25">
        <w:tc>
          <w:tcPr>
            <w:tcW w:w="4536" w:type="dxa"/>
            <w:shd w:val="clear" w:color="auto" w:fill="auto"/>
          </w:tcPr>
          <w:p w:rsidR="00E2207D" w:rsidRPr="00F53C25" w:rsidRDefault="00E2207D" w:rsidP="009B0C52">
            <w:pPr>
              <w:jc w:val="both"/>
              <w:rPr>
                <w:sz w:val="24"/>
                <w:szCs w:val="24"/>
              </w:rPr>
            </w:pPr>
            <w:r w:rsidRPr="00F53C25">
              <w:rPr>
                <w:sz w:val="24"/>
                <w:szCs w:val="24"/>
              </w:rPr>
              <w:t>Сведения о программе:</w:t>
            </w:r>
          </w:p>
        </w:tc>
        <w:tc>
          <w:tcPr>
            <w:tcW w:w="5529" w:type="dxa"/>
            <w:shd w:val="clear" w:color="auto" w:fill="auto"/>
          </w:tcPr>
          <w:p w:rsidR="00E2207D" w:rsidRPr="00F53C25" w:rsidRDefault="00E2207D" w:rsidP="00F53C25">
            <w:pPr>
              <w:ind w:firstLine="720"/>
              <w:rPr>
                <w:sz w:val="24"/>
                <w:szCs w:val="24"/>
              </w:rPr>
            </w:pPr>
          </w:p>
        </w:tc>
      </w:tr>
      <w:tr w:rsidR="00E2207D" w:rsidRPr="00F53C25" w:rsidTr="00F53C25">
        <w:trPr>
          <w:trHeight w:val="448"/>
        </w:trPr>
        <w:tc>
          <w:tcPr>
            <w:tcW w:w="4536" w:type="dxa"/>
            <w:shd w:val="clear" w:color="auto" w:fill="auto"/>
          </w:tcPr>
          <w:p w:rsidR="00E2207D" w:rsidRPr="00F53C25" w:rsidRDefault="00E2207D" w:rsidP="009B0C52">
            <w:pPr>
              <w:jc w:val="both"/>
              <w:rPr>
                <w:sz w:val="24"/>
                <w:szCs w:val="24"/>
              </w:rPr>
            </w:pPr>
            <w:r w:rsidRPr="00F53C25">
              <w:rPr>
                <w:sz w:val="24"/>
                <w:szCs w:val="24"/>
              </w:rPr>
              <w:t>Срок реализации</w:t>
            </w:r>
          </w:p>
        </w:tc>
        <w:tc>
          <w:tcPr>
            <w:tcW w:w="5529" w:type="dxa"/>
            <w:shd w:val="clear" w:color="auto" w:fill="auto"/>
          </w:tcPr>
          <w:p w:rsidR="00E2207D" w:rsidRPr="00F53C25" w:rsidRDefault="00E2207D" w:rsidP="00F53C25">
            <w:pPr>
              <w:rPr>
                <w:sz w:val="24"/>
                <w:szCs w:val="24"/>
              </w:rPr>
            </w:pPr>
            <w:r w:rsidRPr="00F53C25">
              <w:rPr>
                <w:sz w:val="24"/>
                <w:szCs w:val="24"/>
              </w:rPr>
              <w:t>1 год</w:t>
            </w:r>
          </w:p>
        </w:tc>
      </w:tr>
      <w:tr w:rsidR="00E2207D" w:rsidRPr="00F53C25" w:rsidTr="00F53C25">
        <w:trPr>
          <w:trHeight w:val="315"/>
        </w:trPr>
        <w:tc>
          <w:tcPr>
            <w:tcW w:w="4536" w:type="dxa"/>
            <w:shd w:val="clear" w:color="auto" w:fill="auto"/>
          </w:tcPr>
          <w:p w:rsidR="00E2207D" w:rsidRPr="00F53C25" w:rsidRDefault="00E2207D" w:rsidP="009B0C52">
            <w:pPr>
              <w:jc w:val="both"/>
              <w:rPr>
                <w:sz w:val="24"/>
                <w:szCs w:val="24"/>
              </w:rPr>
            </w:pPr>
            <w:r w:rsidRPr="00F53C25">
              <w:rPr>
                <w:sz w:val="24"/>
                <w:szCs w:val="24"/>
              </w:rPr>
              <w:t>Возраст обучающихся</w:t>
            </w:r>
          </w:p>
        </w:tc>
        <w:tc>
          <w:tcPr>
            <w:tcW w:w="5529" w:type="dxa"/>
            <w:shd w:val="clear" w:color="auto" w:fill="auto"/>
          </w:tcPr>
          <w:p w:rsidR="00E2207D" w:rsidRPr="00F53C25" w:rsidRDefault="007359DE" w:rsidP="00F53C25">
            <w:pPr>
              <w:rPr>
                <w:sz w:val="24"/>
                <w:szCs w:val="24"/>
              </w:rPr>
            </w:pPr>
            <w:r>
              <w:rPr>
                <w:sz w:val="24"/>
                <w:szCs w:val="24"/>
              </w:rPr>
              <w:t>11</w:t>
            </w:r>
            <w:r w:rsidR="00C47186" w:rsidRPr="00F53C25">
              <w:rPr>
                <w:sz w:val="24"/>
                <w:szCs w:val="24"/>
              </w:rPr>
              <w:t>-15</w:t>
            </w:r>
            <w:r w:rsidR="00E2207D" w:rsidRPr="00F53C25">
              <w:rPr>
                <w:sz w:val="24"/>
                <w:szCs w:val="24"/>
              </w:rPr>
              <w:t xml:space="preserve"> лет</w:t>
            </w:r>
          </w:p>
        </w:tc>
      </w:tr>
      <w:tr w:rsidR="00E2207D" w:rsidRPr="00F53C25" w:rsidTr="00F53C25">
        <w:trPr>
          <w:trHeight w:val="420"/>
        </w:trPr>
        <w:tc>
          <w:tcPr>
            <w:tcW w:w="4536" w:type="dxa"/>
            <w:shd w:val="clear" w:color="auto" w:fill="auto"/>
          </w:tcPr>
          <w:p w:rsidR="00E2207D" w:rsidRPr="00F53C25" w:rsidRDefault="00E2207D" w:rsidP="00F53C25">
            <w:pPr>
              <w:jc w:val="both"/>
              <w:rPr>
                <w:sz w:val="24"/>
                <w:szCs w:val="24"/>
              </w:rPr>
            </w:pPr>
            <w:r w:rsidRPr="00F53C25">
              <w:rPr>
                <w:sz w:val="24"/>
                <w:szCs w:val="24"/>
              </w:rPr>
              <w:t>Характеристика программы:</w:t>
            </w:r>
          </w:p>
          <w:p w:rsidR="00E2207D" w:rsidRPr="00F53C25" w:rsidRDefault="00E2207D" w:rsidP="009B0C52">
            <w:pPr>
              <w:jc w:val="both"/>
              <w:rPr>
                <w:sz w:val="24"/>
                <w:szCs w:val="24"/>
              </w:rPr>
            </w:pPr>
            <w:r w:rsidRPr="00F53C25">
              <w:rPr>
                <w:sz w:val="24"/>
                <w:szCs w:val="24"/>
              </w:rPr>
              <w:t xml:space="preserve">-тип программы </w:t>
            </w:r>
          </w:p>
          <w:p w:rsidR="00E2207D" w:rsidRPr="00F53C25" w:rsidRDefault="00E2207D" w:rsidP="009B0C52">
            <w:pPr>
              <w:jc w:val="both"/>
              <w:rPr>
                <w:sz w:val="24"/>
                <w:szCs w:val="24"/>
              </w:rPr>
            </w:pPr>
            <w:r w:rsidRPr="00F53C25">
              <w:rPr>
                <w:sz w:val="24"/>
                <w:szCs w:val="24"/>
              </w:rPr>
              <w:t>- вид программы</w:t>
            </w:r>
          </w:p>
          <w:p w:rsidR="00E2207D" w:rsidRPr="00F53C25" w:rsidRDefault="00E2207D" w:rsidP="00F53C25">
            <w:pPr>
              <w:ind w:firstLine="720"/>
              <w:jc w:val="both"/>
              <w:rPr>
                <w:sz w:val="24"/>
                <w:szCs w:val="24"/>
              </w:rPr>
            </w:pPr>
          </w:p>
          <w:p w:rsidR="00E2207D" w:rsidRPr="00F53C25" w:rsidRDefault="00E2207D" w:rsidP="00F53C25">
            <w:pPr>
              <w:ind w:firstLine="720"/>
              <w:jc w:val="both"/>
              <w:rPr>
                <w:sz w:val="24"/>
                <w:szCs w:val="24"/>
              </w:rPr>
            </w:pPr>
          </w:p>
        </w:tc>
        <w:tc>
          <w:tcPr>
            <w:tcW w:w="5529" w:type="dxa"/>
            <w:shd w:val="clear" w:color="auto" w:fill="auto"/>
          </w:tcPr>
          <w:p w:rsidR="00E2207D" w:rsidRPr="00F53C25" w:rsidRDefault="00E2207D" w:rsidP="00F53C25">
            <w:pPr>
              <w:ind w:firstLine="720"/>
              <w:rPr>
                <w:sz w:val="24"/>
                <w:szCs w:val="24"/>
              </w:rPr>
            </w:pPr>
          </w:p>
          <w:p w:rsidR="00E2207D" w:rsidRPr="00F53C25" w:rsidRDefault="00E2207D" w:rsidP="00F53C25">
            <w:pPr>
              <w:rPr>
                <w:sz w:val="24"/>
                <w:szCs w:val="24"/>
              </w:rPr>
            </w:pPr>
            <w:r w:rsidRPr="00F53C25">
              <w:rPr>
                <w:sz w:val="24"/>
                <w:szCs w:val="24"/>
              </w:rPr>
              <w:t>дополнительная общеобразовательная программа</w:t>
            </w:r>
          </w:p>
          <w:p w:rsidR="00E2207D" w:rsidRPr="00F53C25" w:rsidRDefault="00E2207D" w:rsidP="00F53C25">
            <w:pPr>
              <w:rPr>
                <w:sz w:val="24"/>
                <w:szCs w:val="24"/>
              </w:rPr>
            </w:pPr>
            <w:r w:rsidRPr="00F53C25">
              <w:rPr>
                <w:sz w:val="24"/>
                <w:szCs w:val="24"/>
              </w:rPr>
              <w:t>общеразвивающая</w:t>
            </w:r>
          </w:p>
          <w:p w:rsidR="00E2207D" w:rsidRPr="00F53C25" w:rsidRDefault="00E2207D" w:rsidP="00F53C25">
            <w:pPr>
              <w:rPr>
                <w:sz w:val="24"/>
                <w:szCs w:val="24"/>
              </w:rPr>
            </w:pPr>
            <w:r w:rsidRPr="00F53C25">
              <w:rPr>
                <w:sz w:val="24"/>
                <w:szCs w:val="24"/>
              </w:rPr>
              <w:t>модифицированная</w:t>
            </w:r>
          </w:p>
        </w:tc>
      </w:tr>
      <w:tr w:rsidR="00E2207D" w:rsidRPr="00F53C25" w:rsidTr="00F53C25">
        <w:trPr>
          <w:trHeight w:val="435"/>
        </w:trPr>
        <w:tc>
          <w:tcPr>
            <w:tcW w:w="4536" w:type="dxa"/>
            <w:shd w:val="clear" w:color="auto" w:fill="auto"/>
          </w:tcPr>
          <w:p w:rsidR="00E2207D" w:rsidRPr="00F53C25" w:rsidRDefault="00E2207D" w:rsidP="00F53C25">
            <w:pPr>
              <w:jc w:val="both"/>
              <w:rPr>
                <w:sz w:val="24"/>
                <w:szCs w:val="24"/>
              </w:rPr>
            </w:pPr>
            <w:r w:rsidRPr="00F53C25">
              <w:rPr>
                <w:sz w:val="24"/>
                <w:szCs w:val="24"/>
              </w:rPr>
              <w:t>Цель программы</w:t>
            </w:r>
          </w:p>
        </w:tc>
        <w:tc>
          <w:tcPr>
            <w:tcW w:w="5529" w:type="dxa"/>
            <w:shd w:val="clear" w:color="auto" w:fill="auto"/>
          </w:tcPr>
          <w:p w:rsidR="00E2207D" w:rsidRPr="00F53C25" w:rsidRDefault="00E2207D" w:rsidP="00F53C25">
            <w:pPr>
              <w:rPr>
                <w:sz w:val="24"/>
                <w:szCs w:val="24"/>
              </w:rPr>
            </w:pPr>
            <w:r w:rsidRPr="00F53C25">
              <w:rPr>
                <w:sz w:val="24"/>
                <w:szCs w:val="24"/>
              </w:rPr>
              <w:t>воспитание творчески активной и гармонично развитой личности средствами театрального искусства</w:t>
            </w:r>
          </w:p>
        </w:tc>
      </w:tr>
      <w:tr w:rsidR="00E2207D" w:rsidRPr="00F53C25" w:rsidTr="00F53C25">
        <w:trPr>
          <w:trHeight w:val="450"/>
        </w:trPr>
        <w:tc>
          <w:tcPr>
            <w:tcW w:w="4536" w:type="dxa"/>
            <w:shd w:val="clear" w:color="auto" w:fill="auto"/>
          </w:tcPr>
          <w:p w:rsidR="00E2207D" w:rsidRPr="00F53C25" w:rsidRDefault="00E2207D" w:rsidP="00F53C25">
            <w:pPr>
              <w:jc w:val="both"/>
              <w:rPr>
                <w:sz w:val="24"/>
                <w:szCs w:val="24"/>
              </w:rPr>
            </w:pPr>
            <w:r w:rsidRPr="00F53C25">
              <w:rPr>
                <w:sz w:val="24"/>
                <w:szCs w:val="24"/>
              </w:rPr>
              <w:t>Образовательные модули (в соответствии с уровнями сложности содержания и материала программы)</w:t>
            </w:r>
          </w:p>
        </w:tc>
        <w:tc>
          <w:tcPr>
            <w:tcW w:w="5529" w:type="dxa"/>
            <w:shd w:val="clear" w:color="auto" w:fill="auto"/>
          </w:tcPr>
          <w:p w:rsidR="00E2207D" w:rsidRPr="00F53C25" w:rsidRDefault="00E2207D" w:rsidP="00F53C25">
            <w:pPr>
              <w:rPr>
                <w:sz w:val="24"/>
                <w:szCs w:val="24"/>
              </w:rPr>
            </w:pPr>
            <w:r w:rsidRPr="00F53C25">
              <w:rPr>
                <w:sz w:val="24"/>
                <w:szCs w:val="24"/>
              </w:rPr>
              <w:t>базовый уровень</w:t>
            </w:r>
          </w:p>
        </w:tc>
      </w:tr>
      <w:tr w:rsidR="00E2207D" w:rsidRPr="00F53C25" w:rsidTr="00F53C25">
        <w:trPr>
          <w:trHeight w:val="495"/>
        </w:trPr>
        <w:tc>
          <w:tcPr>
            <w:tcW w:w="4536" w:type="dxa"/>
            <w:shd w:val="clear" w:color="auto" w:fill="auto"/>
          </w:tcPr>
          <w:p w:rsidR="00E2207D" w:rsidRPr="00F53C25" w:rsidRDefault="00E2207D" w:rsidP="00F53C25">
            <w:pPr>
              <w:jc w:val="both"/>
              <w:rPr>
                <w:sz w:val="24"/>
                <w:szCs w:val="24"/>
              </w:rPr>
            </w:pPr>
            <w:r w:rsidRPr="00F53C25">
              <w:rPr>
                <w:sz w:val="24"/>
                <w:szCs w:val="24"/>
              </w:rPr>
              <w:t>Формы и методы образовательной деятельности</w:t>
            </w:r>
          </w:p>
        </w:tc>
        <w:tc>
          <w:tcPr>
            <w:tcW w:w="5529" w:type="dxa"/>
            <w:shd w:val="clear" w:color="auto" w:fill="auto"/>
          </w:tcPr>
          <w:p w:rsidR="00E2207D" w:rsidRPr="00F53C25" w:rsidRDefault="00E2207D" w:rsidP="00F53C25">
            <w:pPr>
              <w:rPr>
                <w:rFonts w:eastAsia="Calibri"/>
                <w:kern w:val="2"/>
                <w:sz w:val="24"/>
                <w:szCs w:val="24"/>
              </w:rPr>
            </w:pPr>
            <w:r w:rsidRPr="00F53C25">
              <w:rPr>
                <w:rFonts w:eastAsia="Calibri"/>
                <w:kern w:val="2"/>
                <w:sz w:val="24"/>
                <w:szCs w:val="24"/>
              </w:rPr>
              <w:t>игры</w:t>
            </w:r>
          </w:p>
          <w:p w:rsidR="00E2207D" w:rsidRPr="00F53C25" w:rsidRDefault="00E2207D" w:rsidP="00F53C25">
            <w:pPr>
              <w:rPr>
                <w:rFonts w:eastAsia="Calibri"/>
                <w:kern w:val="2"/>
                <w:sz w:val="24"/>
                <w:szCs w:val="24"/>
              </w:rPr>
            </w:pPr>
            <w:r w:rsidRPr="00F53C25">
              <w:rPr>
                <w:rFonts w:eastAsia="Calibri"/>
                <w:kern w:val="2"/>
                <w:sz w:val="24"/>
                <w:szCs w:val="24"/>
              </w:rPr>
              <w:t>ролевые игры (деловые)</w:t>
            </w:r>
          </w:p>
          <w:p w:rsidR="00E2207D" w:rsidRPr="00F53C25" w:rsidRDefault="00E2207D" w:rsidP="00F53C25">
            <w:pPr>
              <w:rPr>
                <w:rFonts w:eastAsia="Calibri"/>
                <w:kern w:val="2"/>
                <w:sz w:val="24"/>
                <w:szCs w:val="24"/>
              </w:rPr>
            </w:pPr>
            <w:r w:rsidRPr="00F53C25">
              <w:rPr>
                <w:rFonts w:eastAsia="Calibri"/>
                <w:kern w:val="2"/>
                <w:sz w:val="24"/>
                <w:szCs w:val="24"/>
              </w:rPr>
              <w:t>тренинги (системы упражнений на взаимодействие в группе)</w:t>
            </w:r>
          </w:p>
          <w:p w:rsidR="00E2207D" w:rsidRPr="00F53C25" w:rsidRDefault="00E2207D" w:rsidP="00F53C25">
            <w:pPr>
              <w:rPr>
                <w:rFonts w:eastAsia="Calibri"/>
                <w:kern w:val="2"/>
                <w:sz w:val="24"/>
                <w:szCs w:val="24"/>
              </w:rPr>
            </w:pPr>
            <w:r w:rsidRPr="00F53C25">
              <w:rPr>
                <w:rFonts w:eastAsia="Calibri"/>
                <w:kern w:val="2"/>
                <w:sz w:val="24"/>
                <w:szCs w:val="24"/>
              </w:rPr>
              <w:t>викторины</w:t>
            </w:r>
          </w:p>
          <w:p w:rsidR="00E2207D" w:rsidRPr="00F53C25" w:rsidRDefault="00E2207D" w:rsidP="00F53C25">
            <w:pPr>
              <w:ind w:firstLine="720"/>
              <w:rPr>
                <w:sz w:val="24"/>
                <w:szCs w:val="24"/>
              </w:rPr>
            </w:pPr>
          </w:p>
        </w:tc>
      </w:tr>
      <w:tr w:rsidR="00E2207D" w:rsidRPr="00F53C25" w:rsidTr="00F53C25">
        <w:trPr>
          <w:trHeight w:val="306"/>
        </w:trPr>
        <w:tc>
          <w:tcPr>
            <w:tcW w:w="4536" w:type="dxa"/>
            <w:shd w:val="clear" w:color="auto" w:fill="auto"/>
          </w:tcPr>
          <w:p w:rsidR="00E2207D" w:rsidRPr="00F53C25" w:rsidRDefault="00E2207D" w:rsidP="00F53C25">
            <w:pPr>
              <w:jc w:val="both"/>
              <w:rPr>
                <w:sz w:val="24"/>
                <w:szCs w:val="24"/>
              </w:rPr>
            </w:pPr>
            <w:r w:rsidRPr="00F53C25">
              <w:rPr>
                <w:sz w:val="24"/>
                <w:szCs w:val="24"/>
              </w:rPr>
              <w:t>Формы мониторинга результативности</w:t>
            </w:r>
          </w:p>
        </w:tc>
        <w:tc>
          <w:tcPr>
            <w:tcW w:w="5529" w:type="dxa"/>
            <w:shd w:val="clear" w:color="auto" w:fill="auto"/>
          </w:tcPr>
          <w:p w:rsidR="00E2207D" w:rsidRPr="00F53C25" w:rsidRDefault="00E2207D" w:rsidP="00F53C25">
            <w:pPr>
              <w:rPr>
                <w:sz w:val="24"/>
                <w:szCs w:val="24"/>
              </w:rPr>
            </w:pPr>
            <w:r w:rsidRPr="00F53C25">
              <w:rPr>
                <w:sz w:val="24"/>
                <w:szCs w:val="24"/>
              </w:rPr>
              <w:t>входная диагностика</w:t>
            </w:r>
          </w:p>
          <w:p w:rsidR="00E2207D" w:rsidRPr="00F53C25" w:rsidRDefault="00E2207D" w:rsidP="00F53C25">
            <w:pPr>
              <w:rPr>
                <w:sz w:val="24"/>
                <w:szCs w:val="24"/>
              </w:rPr>
            </w:pPr>
            <w:r w:rsidRPr="00F53C25">
              <w:rPr>
                <w:sz w:val="24"/>
                <w:szCs w:val="24"/>
              </w:rPr>
              <w:t>промежуточная аттестация</w:t>
            </w:r>
          </w:p>
          <w:p w:rsidR="00E2207D" w:rsidRPr="00F53C25" w:rsidRDefault="00E2207D" w:rsidP="00F53C25">
            <w:pPr>
              <w:rPr>
                <w:sz w:val="24"/>
                <w:szCs w:val="24"/>
              </w:rPr>
            </w:pPr>
            <w:r w:rsidRPr="00F53C25">
              <w:rPr>
                <w:sz w:val="24"/>
                <w:szCs w:val="24"/>
              </w:rPr>
              <w:t>аттестация по завершению освоения образовательной программы</w:t>
            </w:r>
          </w:p>
        </w:tc>
      </w:tr>
      <w:tr w:rsidR="00E2207D" w:rsidRPr="00F53C25" w:rsidTr="00F53C25">
        <w:trPr>
          <w:trHeight w:val="465"/>
        </w:trPr>
        <w:tc>
          <w:tcPr>
            <w:tcW w:w="4536" w:type="dxa"/>
            <w:shd w:val="clear" w:color="auto" w:fill="auto"/>
          </w:tcPr>
          <w:p w:rsidR="00E2207D" w:rsidRPr="00F53C25" w:rsidRDefault="00E2207D" w:rsidP="00F53C25">
            <w:pPr>
              <w:jc w:val="both"/>
              <w:rPr>
                <w:sz w:val="24"/>
                <w:szCs w:val="24"/>
              </w:rPr>
            </w:pPr>
            <w:r w:rsidRPr="00F53C25">
              <w:rPr>
                <w:sz w:val="24"/>
                <w:szCs w:val="24"/>
              </w:rPr>
              <w:t>Результативность реализации программы</w:t>
            </w:r>
          </w:p>
        </w:tc>
        <w:tc>
          <w:tcPr>
            <w:tcW w:w="5529" w:type="dxa"/>
            <w:shd w:val="clear" w:color="auto" w:fill="auto"/>
          </w:tcPr>
          <w:p w:rsidR="00E2207D" w:rsidRPr="00F53C25" w:rsidRDefault="00E2207D" w:rsidP="00F53C25">
            <w:pPr>
              <w:rPr>
                <w:sz w:val="24"/>
                <w:szCs w:val="24"/>
              </w:rPr>
            </w:pPr>
            <w:r w:rsidRPr="00F53C25">
              <w:rPr>
                <w:sz w:val="24"/>
                <w:szCs w:val="24"/>
              </w:rPr>
              <w:t>участие в конкурсах, постановка пьесы</w:t>
            </w:r>
          </w:p>
        </w:tc>
      </w:tr>
    </w:tbl>
    <w:p w:rsidR="00E2207D" w:rsidRDefault="00E2207D" w:rsidP="00E2207D">
      <w:pPr>
        <w:ind w:firstLine="300"/>
        <w:jc w:val="center"/>
        <w:rPr>
          <w:b/>
          <w:sz w:val="28"/>
        </w:rPr>
      </w:pPr>
    </w:p>
    <w:p w:rsidR="00E2207D" w:rsidRDefault="00E2207D">
      <w:pPr>
        <w:rPr>
          <w:b/>
          <w:sz w:val="28"/>
        </w:rPr>
      </w:pPr>
      <w:r>
        <w:rPr>
          <w:b/>
          <w:sz w:val="28"/>
        </w:rPr>
        <w:br w:type="page"/>
      </w:r>
    </w:p>
    <w:p w:rsidR="00E2207D" w:rsidRPr="00E2207D" w:rsidRDefault="00E2207D" w:rsidP="00C532AD">
      <w:pPr>
        <w:jc w:val="center"/>
        <w:rPr>
          <w:b/>
          <w:sz w:val="28"/>
        </w:rPr>
      </w:pPr>
      <w:r w:rsidRPr="00E2207D">
        <w:rPr>
          <w:b/>
          <w:sz w:val="28"/>
        </w:rPr>
        <w:lastRenderedPageBreak/>
        <w:t>Оглавление</w:t>
      </w:r>
    </w:p>
    <w:p w:rsidR="00E2207D" w:rsidRPr="00E2207D" w:rsidRDefault="00E2207D" w:rsidP="00E2207D">
      <w:pPr>
        <w:rPr>
          <w:b/>
          <w:sz w:val="28"/>
        </w:rPr>
      </w:pPr>
    </w:p>
    <w:p w:rsidR="00E2207D" w:rsidRPr="00C532AD" w:rsidRDefault="00E2207D" w:rsidP="00C532AD">
      <w:pPr>
        <w:spacing w:line="360" w:lineRule="auto"/>
        <w:rPr>
          <w:sz w:val="24"/>
          <w:szCs w:val="24"/>
        </w:rPr>
      </w:pPr>
      <w:r w:rsidRPr="00C532AD">
        <w:rPr>
          <w:sz w:val="24"/>
          <w:szCs w:val="24"/>
        </w:rPr>
        <w:t>Информационная карта образовательной программы…………………………..….</w:t>
      </w:r>
      <w:r w:rsidR="00C532AD" w:rsidRPr="00C532AD">
        <w:rPr>
          <w:sz w:val="24"/>
          <w:szCs w:val="24"/>
        </w:rPr>
        <w:t>.</w:t>
      </w:r>
      <w:r w:rsidR="00C532AD">
        <w:rPr>
          <w:sz w:val="24"/>
          <w:szCs w:val="24"/>
        </w:rPr>
        <w:t>.......................</w:t>
      </w:r>
      <w:r w:rsidR="00C532AD" w:rsidRPr="00C532AD">
        <w:rPr>
          <w:sz w:val="24"/>
          <w:szCs w:val="24"/>
        </w:rPr>
        <w:t>.</w:t>
      </w:r>
      <w:r w:rsidRPr="00C532AD">
        <w:rPr>
          <w:sz w:val="24"/>
          <w:szCs w:val="24"/>
        </w:rPr>
        <w:t>2</w:t>
      </w:r>
    </w:p>
    <w:p w:rsidR="00E2207D" w:rsidRPr="00C532AD" w:rsidRDefault="00E2207D" w:rsidP="00C532AD">
      <w:pPr>
        <w:spacing w:line="360" w:lineRule="auto"/>
        <w:rPr>
          <w:sz w:val="24"/>
          <w:szCs w:val="24"/>
        </w:rPr>
      </w:pPr>
      <w:r w:rsidRPr="00C532AD">
        <w:rPr>
          <w:sz w:val="24"/>
          <w:szCs w:val="24"/>
        </w:rPr>
        <w:t>Пояснительная записка………………………………………………………………</w:t>
      </w:r>
      <w:r w:rsidR="00C532AD">
        <w:rPr>
          <w:sz w:val="24"/>
          <w:szCs w:val="24"/>
        </w:rPr>
        <w:t>……………...</w:t>
      </w:r>
      <w:r w:rsidRPr="00C532AD">
        <w:rPr>
          <w:sz w:val="24"/>
          <w:szCs w:val="24"/>
        </w:rPr>
        <w:t>.</w:t>
      </w:r>
      <w:r w:rsidR="00C532AD" w:rsidRPr="00C532AD">
        <w:rPr>
          <w:sz w:val="24"/>
          <w:szCs w:val="24"/>
        </w:rPr>
        <w:t>..</w:t>
      </w:r>
      <w:r w:rsidRPr="00C532AD">
        <w:rPr>
          <w:sz w:val="24"/>
          <w:szCs w:val="24"/>
        </w:rPr>
        <w:t>4</w:t>
      </w:r>
    </w:p>
    <w:p w:rsidR="00E2207D" w:rsidRPr="00C532AD" w:rsidRDefault="00E2207D" w:rsidP="00C532AD">
      <w:pPr>
        <w:spacing w:line="360" w:lineRule="auto"/>
        <w:rPr>
          <w:sz w:val="24"/>
          <w:szCs w:val="24"/>
        </w:rPr>
      </w:pPr>
      <w:r w:rsidRPr="00C532AD">
        <w:rPr>
          <w:sz w:val="24"/>
          <w:szCs w:val="24"/>
        </w:rPr>
        <w:t>Учебный тематический план………………………………………………………</w:t>
      </w:r>
      <w:r w:rsidR="00C532AD" w:rsidRPr="00C532AD">
        <w:rPr>
          <w:sz w:val="24"/>
          <w:szCs w:val="24"/>
        </w:rPr>
        <w:t>…</w:t>
      </w:r>
      <w:r w:rsidR="00C532AD">
        <w:rPr>
          <w:sz w:val="24"/>
          <w:szCs w:val="24"/>
        </w:rPr>
        <w:t>………………</w:t>
      </w:r>
      <w:r w:rsidR="00D50465">
        <w:rPr>
          <w:sz w:val="24"/>
          <w:szCs w:val="24"/>
        </w:rPr>
        <w:t>11</w:t>
      </w:r>
    </w:p>
    <w:p w:rsidR="00E2207D" w:rsidRPr="00C532AD" w:rsidRDefault="00E2207D" w:rsidP="00C532AD">
      <w:pPr>
        <w:spacing w:line="360" w:lineRule="auto"/>
        <w:rPr>
          <w:sz w:val="24"/>
          <w:szCs w:val="24"/>
        </w:rPr>
      </w:pPr>
      <w:r w:rsidRPr="00C532AD">
        <w:rPr>
          <w:sz w:val="24"/>
          <w:szCs w:val="24"/>
        </w:rPr>
        <w:t>Содержание программы……………………………………………………………</w:t>
      </w:r>
      <w:r w:rsidR="00C532AD">
        <w:rPr>
          <w:sz w:val="24"/>
          <w:szCs w:val="24"/>
        </w:rPr>
        <w:t>……………...</w:t>
      </w:r>
      <w:r w:rsidRPr="00C532AD">
        <w:rPr>
          <w:sz w:val="24"/>
          <w:szCs w:val="24"/>
        </w:rPr>
        <w:t>..</w:t>
      </w:r>
      <w:r w:rsidR="00C532AD" w:rsidRPr="00C532AD">
        <w:rPr>
          <w:sz w:val="24"/>
          <w:szCs w:val="24"/>
        </w:rPr>
        <w:t>..</w:t>
      </w:r>
      <w:r w:rsidR="00D50465">
        <w:rPr>
          <w:sz w:val="24"/>
          <w:szCs w:val="24"/>
        </w:rPr>
        <w:t>14</w:t>
      </w:r>
    </w:p>
    <w:p w:rsidR="00E2207D" w:rsidRPr="00C532AD" w:rsidRDefault="00E2207D" w:rsidP="00C532AD">
      <w:pPr>
        <w:spacing w:line="360" w:lineRule="auto"/>
        <w:rPr>
          <w:sz w:val="24"/>
          <w:szCs w:val="24"/>
        </w:rPr>
      </w:pPr>
      <w:r w:rsidRPr="00C532AD">
        <w:rPr>
          <w:sz w:val="24"/>
          <w:szCs w:val="24"/>
        </w:rPr>
        <w:t>Организационно-педагогические условия реализации программы……...............</w:t>
      </w:r>
      <w:r w:rsidR="00C07DB5">
        <w:rPr>
          <w:sz w:val="24"/>
          <w:szCs w:val="24"/>
        </w:rPr>
        <w:t>.......................</w:t>
      </w:r>
      <w:r w:rsidR="00C532AD" w:rsidRPr="00C532AD">
        <w:rPr>
          <w:sz w:val="24"/>
          <w:szCs w:val="24"/>
        </w:rPr>
        <w:t>..</w:t>
      </w:r>
      <w:r w:rsidR="00D50465">
        <w:rPr>
          <w:sz w:val="24"/>
          <w:szCs w:val="24"/>
        </w:rPr>
        <w:t>16</w:t>
      </w:r>
    </w:p>
    <w:p w:rsidR="00E2207D" w:rsidRPr="00C532AD" w:rsidRDefault="00E2207D" w:rsidP="00C532AD">
      <w:pPr>
        <w:spacing w:line="360" w:lineRule="auto"/>
        <w:rPr>
          <w:sz w:val="24"/>
          <w:szCs w:val="24"/>
        </w:rPr>
      </w:pPr>
      <w:r w:rsidRPr="00C532AD">
        <w:rPr>
          <w:sz w:val="24"/>
          <w:szCs w:val="24"/>
        </w:rPr>
        <w:t>Методическое обеспечение программы……………………………………………</w:t>
      </w:r>
      <w:r w:rsidR="00C07DB5">
        <w:rPr>
          <w:sz w:val="24"/>
          <w:szCs w:val="24"/>
        </w:rPr>
        <w:t>……………...</w:t>
      </w:r>
      <w:r w:rsidR="00C532AD" w:rsidRPr="00C532AD">
        <w:rPr>
          <w:sz w:val="24"/>
          <w:szCs w:val="24"/>
        </w:rPr>
        <w:t>..</w:t>
      </w:r>
      <w:r w:rsidR="00D50465">
        <w:rPr>
          <w:sz w:val="24"/>
          <w:szCs w:val="24"/>
        </w:rPr>
        <w:t>16</w:t>
      </w:r>
    </w:p>
    <w:p w:rsidR="00E2207D" w:rsidRPr="00C532AD" w:rsidRDefault="00E2207D" w:rsidP="00C532AD">
      <w:pPr>
        <w:spacing w:line="360" w:lineRule="auto"/>
        <w:rPr>
          <w:sz w:val="24"/>
          <w:szCs w:val="24"/>
        </w:rPr>
      </w:pPr>
      <w:r w:rsidRPr="00C532AD">
        <w:rPr>
          <w:sz w:val="24"/>
          <w:szCs w:val="24"/>
        </w:rPr>
        <w:t>Список литературы………………………………………………………….........…</w:t>
      </w:r>
      <w:r w:rsidR="00C532AD" w:rsidRPr="00C532AD">
        <w:rPr>
          <w:sz w:val="24"/>
          <w:szCs w:val="24"/>
        </w:rPr>
        <w:t>...</w:t>
      </w:r>
      <w:r w:rsidR="00C07DB5">
        <w:rPr>
          <w:sz w:val="24"/>
          <w:szCs w:val="24"/>
        </w:rPr>
        <w:t>......................</w:t>
      </w:r>
      <w:r w:rsidR="00D50465">
        <w:rPr>
          <w:sz w:val="24"/>
          <w:szCs w:val="24"/>
        </w:rPr>
        <w:t>19</w:t>
      </w:r>
    </w:p>
    <w:p w:rsidR="00E2207D" w:rsidRDefault="00E2207D" w:rsidP="00C532AD">
      <w:pPr>
        <w:spacing w:line="360" w:lineRule="auto"/>
        <w:rPr>
          <w:b/>
          <w:sz w:val="28"/>
        </w:rPr>
      </w:pPr>
      <w:r w:rsidRPr="00C532AD">
        <w:rPr>
          <w:sz w:val="24"/>
          <w:szCs w:val="24"/>
        </w:rPr>
        <w:t>Приложение 1 (Календарный учебный график)………………… …………….....</w:t>
      </w:r>
      <w:r w:rsidR="00C532AD" w:rsidRPr="00C532AD">
        <w:rPr>
          <w:sz w:val="24"/>
          <w:szCs w:val="24"/>
        </w:rPr>
        <w:t>...</w:t>
      </w:r>
      <w:r w:rsidR="00C07DB5">
        <w:rPr>
          <w:sz w:val="24"/>
          <w:szCs w:val="24"/>
        </w:rPr>
        <w:t>.......................</w:t>
      </w:r>
      <w:r w:rsidR="00D50465">
        <w:rPr>
          <w:sz w:val="24"/>
          <w:szCs w:val="24"/>
        </w:rPr>
        <w:t>20</w:t>
      </w:r>
      <w:r>
        <w:rPr>
          <w:b/>
          <w:sz w:val="28"/>
        </w:rPr>
        <w:br w:type="page"/>
      </w:r>
    </w:p>
    <w:p w:rsidR="00E2207D" w:rsidRDefault="00E2207D" w:rsidP="001530E1">
      <w:pPr>
        <w:ind w:firstLine="300"/>
        <w:jc w:val="center"/>
        <w:rPr>
          <w:b/>
          <w:sz w:val="28"/>
        </w:rPr>
      </w:pPr>
      <w:r>
        <w:rPr>
          <w:b/>
          <w:sz w:val="28"/>
        </w:rPr>
        <w:lastRenderedPageBreak/>
        <w:t>Пояснительная записка</w:t>
      </w:r>
    </w:p>
    <w:p w:rsidR="00E2207D" w:rsidRDefault="00E2207D" w:rsidP="00E2207D">
      <w:pPr>
        <w:pStyle w:val="ConsNormal"/>
        <w:ind w:firstLine="540"/>
        <w:jc w:val="center"/>
        <w:rPr>
          <w:rFonts w:ascii="Times New Roman" w:hAnsi="Times New Roman" w:cs="Times New Roman"/>
          <w:sz w:val="28"/>
          <w:szCs w:val="28"/>
        </w:rPr>
      </w:pPr>
    </w:p>
    <w:p w:rsidR="00E2207D" w:rsidRPr="00704E12" w:rsidRDefault="00E2207D" w:rsidP="00704E12">
      <w:pPr>
        <w:numPr>
          <w:ilvl w:val="0"/>
          <w:numId w:val="30"/>
        </w:numPr>
        <w:shd w:val="clear" w:color="auto" w:fill="FFFFFF"/>
        <w:tabs>
          <w:tab w:val="left" w:pos="541"/>
          <w:tab w:val="left" w:pos="720"/>
        </w:tabs>
        <w:autoSpaceDE/>
        <w:autoSpaceDN/>
        <w:spacing w:line="276" w:lineRule="auto"/>
        <w:ind w:left="0" w:firstLine="567"/>
        <w:jc w:val="both"/>
        <w:rPr>
          <w:kern w:val="2"/>
          <w:sz w:val="24"/>
          <w:szCs w:val="24"/>
        </w:rPr>
      </w:pPr>
      <w:r w:rsidRPr="00704E12">
        <w:rPr>
          <w:b/>
          <w:i/>
          <w:kern w:val="2"/>
          <w:sz w:val="24"/>
          <w:szCs w:val="24"/>
        </w:rPr>
        <w:t xml:space="preserve">Направленность и профиль дополнительной общеобразовательной программы и направление деятельности: </w:t>
      </w:r>
      <w:r w:rsidRPr="00704E12">
        <w:rPr>
          <w:kern w:val="2"/>
          <w:sz w:val="24"/>
          <w:szCs w:val="24"/>
        </w:rPr>
        <w:t xml:space="preserve">данная дополнительная образовательная программа имеет художественную направленность. Направление деятельности – театральное. Кружок однопрофильный. </w:t>
      </w:r>
    </w:p>
    <w:p w:rsidR="00E2207D" w:rsidRDefault="00E2207D" w:rsidP="00E2207D">
      <w:pPr>
        <w:shd w:val="clear" w:color="auto" w:fill="FFFFFF"/>
        <w:tabs>
          <w:tab w:val="left" w:pos="0"/>
          <w:tab w:val="left" w:pos="1075"/>
        </w:tabs>
        <w:suppressAutoHyphens/>
        <w:jc w:val="center"/>
        <w:rPr>
          <w:b/>
          <w:i/>
          <w:szCs w:val="24"/>
        </w:rPr>
      </w:pPr>
    </w:p>
    <w:p w:rsidR="00E2207D" w:rsidRPr="00704E12" w:rsidRDefault="00E2207D" w:rsidP="00E2207D">
      <w:pPr>
        <w:shd w:val="clear" w:color="auto" w:fill="FFFFFF"/>
        <w:tabs>
          <w:tab w:val="left" w:pos="0"/>
          <w:tab w:val="left" w:pos="1075"/>
        </w:tabs>
        <w:suppressAutoHyphens/>
        <w:jc w:val="center"/>
        <w:rPr>
          <w:b/>
          <w:i/>
          <w:sz w:val="24"/>
          <w:szCs w:val="24"/>
        </w:rPr>
      </w:pPr>
      <w:r w:rsidRPr="00704E12">
        <w:rPr>
          <w:b/>
          <w:i/>
          <w:sz w:val="24"/>
          <w:szCs w:val="24"/>
        </w:rPr>
        <w:t>Нормативно-правовое обеспечение программы</w:t>
      </w:r>
    </w:p>
    <w:p w:rsidR="00E2207D" w:rsidRPr="00704E12" w:rsidRDefault="00E2207D" w:rsidP="00E2207D">
      <w:pPr>
        <w:shd w:val="clear" w:color="auto" w:fill="FFFFFF"/>
        <w:tabs>
          <w:tab w:val="left" w:pos="0"/>
          <w:tab w:val="left" w:pos="1075"/>
        </w:tabs>
        <w:suppressAutoHyphens/>
        <w:jc w:val="center"/>
        <w:rPr>
          <w:b/>
          <w:i/>
          <w:sz w:val="24"/>
          <w:szCs w:val="24"/>
        </w:rPr>
      </w:pPr>
    </w:p>
    <w:p w:rsidR="00C532AD" w:rsidRPr="008804B8" w:rsidRDefault="00C532AD" w:rsidP="00C532AD">
      <w:pPr>
        <w:ind w:firstLine="567"/>
        <w:jc w:val="both"/>
        <w:rPr>
          <w:sz w:val="24"/>
          <w:szCs w:val="24"/>
        </w:rPr>
      </w:pPr>
      <w:r w:rsidRPr="008804B8">
        <w:rPr>
          <w:sz w:val="24"/>
          <w:szCs w:val="24"/>
        </w:rPr>
        <w:t>1. Федеральный закон об образовании в Российской Федерации от 29.12.2012 № 273-ФЗ</w:t>
      </w:r>
      <w:r>
        <w:rPr>
          <w:sz w:val="24"/>
          <w:szCs w:val="24"/>
        </w:rPr>
        <w:t xml:space="preserve"> </w:t>
      </w:r>
      <w:r w:rsidRPr="008804B8">
        <w:rPr>
          <w:sz w:val="24"/>
          <w:szCs w:val="24"/>
        </w:rPr>
        <w:t xml:space="preserve">(с изменениями и дополнениями) </w:t>
      </w:r>
    </w:p>
    <w:p w:rsidR="00C532AD" w:rsidRPr="008804B8" w:rsidRDefault="00C532AD" w:rsidP="00C532AD">
      <w:pPr>
        <w:ind w:firstLine="567"/>
        <w:jc w:val="both"/>
        <w:rPr>
          <w:sz w:val="24"/>
          <w:szCs w:val="24"/>
        </w:rPr>
      </w:pPr>
      <w:r w:rsidRPr="008804B8">
        <w:rPr>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C532AD" w:rsidRPr="008804B8" w:rsidRDefault="00C532AD" w:rsidP="00C532AD">
      <w:pPr>
        <w:ind w:firstLine="567"/>
        <w:jc w:val="both"/>
        <w:rPr>
          <w:sz w:val="24"/>
          <w:szCs w:val="24"/>
        </w:rPr>
      </w:pPr>
      <w:r w:rsidRPr="008804B8">
        <w:rPr>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C532AD" w:rsidRPr="008804B8" w:rsidRDefault="00C532AD" w:rsidP="00C532AD">
      <w:pPr>
        <w:ind w:firstLine="567"/>
        <w:jc w:val="both"/>
        <w:rPr>
          <w:sz w:val="24"/>
          <w:szCs w:val="24"/>
        </w:rPr>
      </w:pPr>
      <w:r w:rsidRPr="008804B8">
        <w:rPr>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C532AD" w:rsidRPr="008804B8" w:rsidRDefault="00C532AD" w:rsidP="00C532AD">
      <w:pPr>
        <w:ind w:firstLine="567"/>
        <w:jc w:val="both"/>
        <w:rPr>
          <w:sz w:val="24"/>
          <w:szCs w:val="24"/>
        </w:rPr>
      </w:pPr>
      <w:r w:rsidRPr="008804B8">
        <w:rPr>
          <w:sz w:val="24"/>
          <w:szCs w:val="24"/>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w:t>
      </w:r>
    </w:p>
    <w:p w:rsidR="00C532AD" w:rsidRPr="008804B8" w:rsidRDefault="00C532AD" w:rsidP="00C532AD">
      <w:pPr>
        <w:ind w:firstLine="567"/>
        <w:jc w:val="both"/>
        <w:rPr>
          <w:sz w:val="24"/>
          <w:szCs w:val="24"/>
        </w:rPr>
      </w:pPr>
      <w:r w:rsidRPr="008804B8">
        <w:rPr>
          <w:sz w:val="24"/>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w:t>
      </w:r>
      <w:r>
        <w:rPr>
          <w:sz w:val="24"/>
          <w:szCs w:val="24"/>
        </w:rPr>
        <w:t xml:space="preserve">социальной сфере» </w:t>
      </w:r>
      <w:r w:rsidRPr="008804B8">
        <w:rPr>
          <w:sz w:val="24"/>
          <w:szCs w:val="24"/>
        </w:rPr>
        <w:t xml:space="preserve">(с изменениями и дополнениями, вступившими в силу с 28.12.2022 г.) </w:t>
      </w:r>
    </w:p>
    <w:p w:rsidR="00C532AD" w:rsidRPr="008804B8" w:rsidRDefault="00C532AD" w:rsidP="00C532AD">
      <w:pPr>
        <w:ind w:firstLine="567"/>
        <w:jc w:val="both"/>
        <w:rPr>
          <w:sz w:val="24"/>
          <w:szCs w:val="24"/>
        </w:rPr>
      </w:pPr>
      <w:r w:rsidRPr="008804B8">
        <w:rPr>
          <w:sz w:val="24"/>
          <w:szCs w:val="24"/>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C532AD" w:rsidRPr="008804B8" w:rsidRDefault="00C532AD" w:rsidP="00C532AD">
      <w:pPr>
        <w:ind w:firstLine="567"/>
        <w:jc w:val="both"/>
        <w:rPr>
          <w:sz w:val="24"/>
          <w:szCs w:val="24"/>
        </w:rPr>
      </w:pPr>
      <w:r w:rsidRPr="008804B8">
        <w:rPr>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C532AD" w:rsidRPr="008804B8" w:rsidRDefault="00C532AD" w:rsidP="00C532AD">
      <w:pPr>
        <w:ind w:firstLine="567"/>
        <w:jc w:val="both"/>
        <w:rPr>
          <w:sz w:val="24"/>
          <w:szCs w:val="24"/>
        </w:rPr>
      </w:pPr>
      <w:r w:rsidRPr="008804B8">
        <w:rPr>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C532AD" w:rsidRPr="008804B8" w:rsidRDefault="00C532AD" w:rsidP="00C532AD">
      <w:pPr>
        <w:ind w:firstLine="567"/>
        <w:jc w:val="both"/>
        <w:rPr>
          <w:sz w:val="24"/>
          <w:szCs w:val="24"/>
        </w:rPr>
      </w:pPr>
      <w:r w:rsidRPr="008804B8">
        <w:rPr>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C532AD" w:rsidRPr="008804B8" w:rsidRDefault="00C532AD" w:rsidP="00C532AD">
      <w:pPr>
        <w:ind w:firstLine="567"/>
        <w:jc w:val="both"/>
        <w:rPr>
          <w:sz w:val="24"/>
          <w:szCs w:val="24"/>
        </w:rPr>
      </w:pPr>
      <w:r w:rsidRPr="008804B8">
        <w:rPr>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C532AD" w:rsidRPr="008804B8" w:rsidRDefault="00C532AD" w:rsidP="00C532AD">
      <w:pPr>
        <w:ind w:firstLine="567"/>
        <w:jc w:val="both"/>
        <w:rPr>
          <w:sz w:val="24"/>
          <w:szCs w:val="24"/>
        </w:rPr>
      </w:pPr>
      <w:r w:rsidRPr="008804B8">
        <w:rPr>
          <w:sz w:val="24"/>
          <w:szCs w:val="24"/>
        </w:rPr>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C532AD" w:rsidRDefault="00C532AD" w:rsidP="00C532AD">
      <w:pPr>
        <w:ind w:firstLine="567"/>
        <w:jc w:val="both"/>
        <w:rPr>
          <w:sz w:val="24"/>
          <w:szCs w:val="24"/>
        </w:rPr>
      </w:pPr>
      <w:r w:rsidRPr="008804B8">
        <w:rPr>
          <w:sz w:val="24"/>
          <w:szCs w:val="24"/>
        </w:rPr>
        <w:t>13. Устав МБУ ДО ДДТ «Радуга талантов».</w:t>
      </w:r>
    </w:p>
    <w:p w:rsidR="00E2207D" w:rsidRPr="000649D2" w:rsidRDefault="00E2207D" w:rsidP="00E2207D">
      <w:pPr>
        <w:shd w:val="clear" w:color="auto" w:fill="FFFFFF"/>
        <w:tabs>
          <w:tab w:val="left" w:pos="0"/>
          <w:tab w:val="left" w:pos="350"/>
        </w:tabs>
        <w:suppressAutoHyphens/>
        <w:jc w:val="both"/>
        <w:rPr>
          <w:b/>
          <w:szCs w:val="24"/>
        </w:rPr>
      </w:pPr>
    </w:p>
    <w:p w:rsidR="00E2207D" w:rsidRPr="00704E12" w:rsidRDefault="00E2207D" w:rsidP="00704E12">
      <w:pPr>
        <w:spacing w:line="276" w:lineRule="auto"/>
        <w:ind w:firstLine="709"/>
        <w:jc w:val="both"/>
        <w:rPr>
          <w:sz w:val="24"/>
          <w:szCs w:val="24"/>
        </w:rPr>
      </w:pPr>
      <w:r w:rsidRPr="00704E12">
        <w:rPr>
          <w:b/>
          <w:i/>
          <w:sz w:val="24"/>
          <w:szCs w:val="24"/>
        </w:rPr>
        <w:t>Актуальность программы</w:t>
      </w:r>
      <w:r w:rsidRPr="00704E12">
        <w:rPr>
          <w:sz w:val="24"/>
          <w:szCs w:val="24"/>
        </w:rPr>
        <w:t xml:space="preserve"> заключается в том, что систематизированные средства и методы театрально-игровой деятельности направлены на развитие речевого аппарата, дикции, </w:t>
      </w:r>
      <w:r w:rsidRPr="00704E12">
        <w:rPr>
          <w:sz w:val="24"/>
          <w:szCs w:val="24"/>
        </w:rPr>
        <w:lastRenderedPageBreak/>
        <w:t xml:space="preserve">пластики, фантазии и воображения детей, формирование уверенности в себе, а также способствуют эффективному овладению навыками общения, способствуют развитию межличностного взаимодействия,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r w:rsidRPr="00704E12">
        <w:rPr>
          <w:b/>
          <w:i/>
          <w:kern w:val="2"/>
          <w:sz w:val="24"/>
          <w:szCs w:val="24"/>
        </w:rPr>
        <w:t>Отличительные особенности программы</w:t>
      </w:r>
      <w:r w:rsidRPr="00704E12">
        <w:rPr>
          <w:kern w:val="2"/>
          <w:sz w:val="24"/>
          <w:szCs w:val="24"/>
        </w:rPr>
        <w:t>;</w:t>
      </w: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r w:rsidRPr="00704E12">
        <w:rPr>
          <w:b/>
          <w:i/>
          <w:kern w:val="2"/>
          <w:sz w:val="24"/>
          <w:szCs w:val="24"/>
        </w:rPr>
        <w:t>новизна, педагогическая целесообразность программы:</w:t>
      </w: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p>
    <w:p w:rsidR="00E2207D" w:rsidRPr="00704E12" w:rsidRDefault="00E2207D" w:rsidP="00704E12">
      <w:pPr>
        <w:spacing w:line="276" w:lineRule="auto"/>
        <w:ind w:firstLine="709"/>
        <w:jc w:val="both"/>
        <w:rPr>
          <w:sz w:val="24"/>
          <w:szCs w:val="24"/>
        </w:rPr>
      </w:pPr>
      <w:r w:rsidRPr="00704E12">
        <w:rPr>
          <w:sz w:val="24"/>
          <w:szCs w:val="24"/>
        </w:rPr>
        <w:t xml:space="preserve">Отличительной особенностью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w:t>
      </w:r>
      <w:bookmarkStart w:id="0" w:name="_GoBack"/>
      <w:bookmarkEnd w:id="0"/>
      <w:r w:rsidR="0093288B" w:rsidRPr="00704E12">
        <w:rPr>
          <w:sz w:val="24"/>
          <w:szCs w:val="24"/>
        </w:rPr>
        <w:t>коррекции и</w:t>
      </w:r>
      <w:r w:rsidRPr="00704E12">
        <w:rPr>
          <w:sz w:val="24"/>
          <w:szCs w:val="24"/>
        </w:rPr>
        <w:t xml:space="preserve"> телесно-ориентированные психотехники, зарекомендовавших себя, как эффективный инструмент для формирования у ребенка контакта с собственным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 Данный метод опирается на   Метод замещающего онтогенеза, созданного известным нейропсихологом, профессором МГППУ А.В. Семенович. (педагог имеет соответствующие документы, подтверждающие право на данный вид деятельности: диплом клинического психолога, диплом об изучении Метода замещающего онтогенеза). Вышеназванные упражнения имеют место на каждом занятии.</w:t>
      </w:r>
    </w:p>
    <w:p w:rsidR="00E2207D" w:rsidRPr="00704E12" w:rsidRDefault="00E2207D" w:rsidP="00704E12">
      <w:pPr>
        <w:spacing w:line="276" w:lineRule="auto"/>
        <w:jc w:val="both"/>
        <w:rPr>
          <w:sz w:val="24"/>
          <w:szCs w:val="24"/>
        </w:rPr>
      </w:pPr>
      <w:r w:rsidRPr="00704E12">
        <w:rPr>
          <w:sz w:val="24"/>
          <w:szCs w:val="24"/>
        </w:rPr>
        <w:tab/>
        <w:t xml:space="preserve">Кроме того, настоящий метод не отступает от канонов классической педагогики и заключается в том, чтобы помочь несамостоятельному стать самостоятельным, научить адекватно воспринимать мир, развивать творческие способности, обучить эмоциональности творчества, выявить возможности для искреннего самовыражения. Таким образом, обучение профессиональным навыкам остается, но как бы уходит на второй план. </w:t>
      </w: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r w:rsidRPr="00704E12">
        <w:rPr>
          <w:b/>
          <w:i/>
          <w:kern w:val="2"/>
          <w:sz w:val="24"/>
          <w:szCs w:val="24"/>
        </w:rPr>
        <w:t>Цели и задачи</w:t>
      </w:r>
      <w:r w:rsidR="00704E12">
        <w:rPr>
          <w:b/>
          <w:i/>
          <w:kern w:val="2"/>
          <w:sz w:val="24"/>
          <w:szCs w:val="24"/>
        </w:rPr>
        <w:t xml:space="preserve"> </w:t>
      </w:r>
      <w:r w:rsidRPr="00704E12">
        <w:rPr>
          <w:b/>
          <w:i/>
          <w:kern w:val="2"/>
          <w:sz w:val="24"/>
          <w:szCs w:val="24"/>
        </w:rPr>
        <w:t>дополнительной общеобразовательной программы:</w:t>
      </w: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p>
    <w:p w:rsidR="00E2207D" w:rsidRPr="00704E12" w:rsidRDefault="00E2207D" w:rsidP="00704E12">
      <w:pPr>
        <w:spacing w:line="276" w:lineRule="auto"/>
        <w:ind w:firstLine="709"/>
        <w:jc w:val="both"/>
        <w:rPr>
          <w:b/>
          <w:i/>
          <w:sz w:val="24"/>
          <w:szCs w:val="24"/>
        </w:rPr>
      </w:pPr>
      <w:r w:rsidRPr="00704E12">
        <w:rPr>
          <w:b/>
          <w:i/>
          <w:sz w:val="24"/>
          <w:szCs w:val="24"/>
        </w:rPr>
        <w:t>Цели программы:</w:t>
      </w:r>
    </w:p>
    <w:p w:rsidR="00E2207D" w:rsidRPr="00704E12" w:rsidRDefault="00E2207D" w:rsidP="00704E12">
      <w:pPr>
        <w:spacing w:line="276" w:lineRule="auto"/>
        <w:jc w:val="both"/>
        <w:rPr>
          <w:sz w:val="24"/>
          <w:szCs w:val="24"/>
        </w:rPr>
      </w:pPr>
      <w:r w:rsidRPr="00704E12">
        <w:rPr>
          <w:b/>
          <w:i/>
          <w:sz w:val="24"/>
          <w:szCs w:val="24"/>
        </w:rPr>
        <w:t xml:space="preserve">- </w:t>
      </w:r>
      <w:r w:rsidRPr="00704E12">
        <w:rPr>
          <w:sz w:val="24"/>
          <w:szCs w:val="24"/>
        </w:rPr>
        <w:t>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E2207D" w:rsidRPr="00704E12" w:rsidRDefault="00E2207D" w:rsidP="00704E12">
      <w:pPr>
        <w:spacing w:line="276" w:lineRule="auto"/>
        <w:jc w:val="both"/>
        <w:rPr>
          <w:sz w:val="24"/>
          <w:szCs w:val="24"/>
        </w:rPr>
      </w:pPr>
      <w:r w:rsidRPr="00704E12">
        <w:rPr>
          <w:sz w:val="24"/>
          <w:szCs w:val="24"/>
        </w:rPr>
        <w:t xml:space="preserve">- развитие инициативности, эмоциональной сферы, коммуникативных навыков учащихся средствами театрализованной деятельности. </w:t>
      </w:r>
    </w:p>
    <w:p w:rsidR="00E2207D" w:rsidRPr="00704E12" w:rsidRDefault="00E2207D" w:rsidP="00704E12">
      <w:pPr>
        <w:spacing w:line="276" w:lineRule="auto"/>
        <w:ind w:firstLine="708"/>
        <w:jc w:val="both"/>
        <w:rPr>
          <w:sz w:val="24"/>
          <w:szCs w:val="24"/>
        </w:rPr>
      </w:pPr>
      <w:r w:rsidRPr="00704E12">
        <w:rPr>
          <w:sz w:val="24"/>
          <w:szCs w:val="24"/>
        </w:rPr>
        <w:t>Для осуществления этих целей необходимы занятия по трем дисциплинам – актерскому мастерству, сценической речи и сценическому движению.</w:t>
      </w:r>
    </w:p>
    <w:p w:rsidR="00704E12" w:rsidRDefault="00704E12" w:rsidP="00704E12">
      <w:pPr>
        <w:spacing w:line="276" w:lineRule="auto"/>
        <w:ind w:firstLine="709"/>
        <w:jc w:val="both"/>
        <w:rPr>
          <w:b/>
          <w:i/>
          <w:sz w:val="24"/>
          <w:szCs w:val="24"/>
        </w:rPr>
      </w:pPr>
    </w:p>
    <w:p w:rsidR="00E2207D" w:rsidRPr="00704E12" w:rsidRDefault="00E2207D" w:rsidP="00704E12">
      <w:pPr>
        <w:spacing w:line="276" w:lineRule="auto"/>
        <w:ind w:firstLine="709"/>
        <w:jc w:val="both"/>
        <w:rPr>
          <w:b/>
          <w:i/>
          <w:sz w:val="24"/>
          <w:szCs w:val="24"/>
        </w:rPr>
      </w:pPr>
      <w:r w:rsidRPr="00704E12">
        <w:rPr>
          <w:b/>
          <w:i/>
          <w:sz w:val="24"/>
          <w:szCs w:val="24"/>
        </w:rPr>
        <w:t xml:space="preserve">Задачи: </w:t>
      </w:r>
    </w:p>
    <w:p w:rsidR="00E2207D" w:rsidRPr="00704E12" w:rsidRDefault="00E2207D" w:rsidP="00704E12">
      <w:pPr>
        <w:spacing w:line="276" w:lineRule="auto"/>
        <w:jc w:val="both"/>
        <w:rPr>
          <w:b/>
          <w:i/>
          <w:sz w:val="24"/>
          <w:szCs w:val="24"/>
        </w:rPr>
      </w:pPr>
      <w:r w:rsidRPr="00704E12">
        <w:rPr>
          <w:b/>
          <w:i/>
          <w:sz w:val="24"/>
          <w:szCs w:val="24"/>
        </w:rPr>
        <w:t>Образовательные (предметные)</w:t>
      </w:r>
    </w:p>
    <w:p w:rsidR="00E2207D" w:rsidRPr="00704E12" w:rsidRDefault="00E2207D" w:rsidP="00704E12">
      <w:pPr>
        <w:spacing w:line="276" w:lineRule="auto"/>
        <w:jc w:val="both"/>
        <w:rPr>
          <w:sz w:val="24"/>
          <w:szCs w:val="24"/>
        </w:rPr>
      </w:pPr>
      <w:r w:rsidRPr="00704E12">
        <w:rPr>
          <w:sz w:val="24"/>
          <w:szCs w:val="24"/>
        </w:rPr>
        <w:t xml:space="preserve"> • организация досуга детей, создание коллектива единомышленников, способного ориентироваться в мире театра, ставить и играть спектакли.</w:t>
      </w:r>
    </w:p>
    <w:p w:rsidR="00E2207D" w:rsidRPr="00704E12" w:rsidRDefault="00E2207D" w:rsidP="00704E12">
      <w:pPr>
        <w:spacing w:line="276" w:lineRule="auto"/>
        <w:jc w:val="both"/>
        <w:rPr>
          <w:sz w:val="24"/>
          <w:szCs w:val="24"/>
        </w:rPr>
      </w:pPr>
      <w:r w:rsidRPr="00704E12">
        <w:rPr>
          <w:sz w:val="24"/>
          <w:szCs w:val="24"/>
        </w:rPr>
        <w:t>• выявление и раскрытие творческого потенциала и индивидуальности каждого ребенка;</w:t>
      </w:r>
    </w:p>
    <w:p w:rsidR="00E2207D" w:rsidRPr="00704E12" w:rsidRDefault="00E2207D" w:rsidP="00704E12">
      <w:pPr>
        <w:spacing w:line="276" w:lineRule="auto"/>
        <w:jc w:val="both"/>
        <w:rPr>
          <w:sz w:val="24"/>
          <w:szCs w:val="24"/>
        </w:rPr>
      </w:pPr>
      <w:r w:rsidRPr="00704E12">
        <w:rPr>
          <w:sz w:val="24"/>
          <w:szCs w:val="24"/>
        </w:rPr>
        <w:t>• устранение мышечного напряжения и психофизических зажимов;</w:t>
      </w:r>
    </w:p>
    <w:p w:rsidR="00E2207D" w:rsidRPr="00704E12" w:rsidRDefault="00E2207D" w:rsidP="00704E12">
      <w:pPr>
        <w:spacing w:line="276" w:lineRule="auto"/>
        <w:jc w:val="both"/>
        <w:rPr>
          <w:sz w:val="24"/>
          <w:szCs w:val="24"/>
        </w:rPr>
      </w:pPr>
      <w:r w:rsidRPr="00704E12">
        <w:rPr>
          <w:sz w:val="24"/>
          <w:szCs w:val="24"/>
        </w:rPr>
        <w:t>• обучение владению голосом, улучшению дикции;</w:t>
      </w:r>
    </w:p>
    <w:p w:rsidR="00E2207D" w:rsidRPr="00704E12" w:rsidRDefault="00E2207D" w:rsidP="00704E12">
      <w:pPr>
        <w:spacing w:line="276" w:lineRule="auto"/>
        <w:jc w:val="both"/>
        <w:rPr>
          <w:sz w:val="24"/>
          <w:szCs w:val="24"/>
        </w:rPr>
      </w:pPr>
      <w:r w:rsidRPr="00704E12">
        <w:rPr>
          <w:sz w:val="24"/>
          <w:szCs w:val="24"/>
        </w:rPr>
        <w:t xml:space="preserve">• Обучение учащихся общим двигательным навыкам: конкретность и точность движения, правильное распределение мышечных усилий и ритмичность; </w:t>
      </w:r>
    </w:p>
    <w:p w:rsidR="00E2207D" w:rsidRPr="00704E12" w:rsidRDefault="00E2207D" w:rsidP="00704E12">
      <w:pPr>
        <w:spacing w:line="276" w:lineRule="auto"/>
        <w:jc w:val="both"/>
        <w:rPr>
          <w:sz w:val="24"/>
          <w:szCs w:val="24"/>
        </w:rPr>
      </w:pPr>
      <w:r w:rsidRPr="00704E12">
        <w:rPr>
          <w:sz w:val="24"/>
          <w:szCs w:val="24"/>
        </w:rPr>
        <w:t>• обучение первоначальным навыкам сценического движения;</w:t>
      </w:r>
    </w:p>
    <w:p w:rsidR="00E2207D" w:rsidRPr="00704E12" w:rsidRDefault="00E2207D" w:rsidP="00704E12">
      <w:pPr>
        <w:spacing w:line="276" w:lineRule="auto"/>
        <w:jc w:val="both"/>
        <w:rPr>
          <w:sz w:val="24"/>
          <w:szCs w:val="24"/>
        </w:rPr>
      </w:pPr>
      <w:r w:rsidRPr="00704E12">
        <w:rPr>
          <w:sz w:val="24"/>
          <w:szCs w:val="24"/>
        </w:rPr>
        <w:t xml:space="preserve">• развитие театрально - исполнительских способностей детей и подростков,  а также формирование у обучающихся комплекса навыков, позволяющих выполнять задачи различной </w:t>
      </w:r>
      <w:r w:rsidRPr="00704E12">
        <w:rPr>
          <w:sz w:val="24"/>
          <w:szCs w:val="24"/>
        </w:rPr>
        <w:lastRenderedPageBreak/>
        <w:t>степени сложности в процессе подготовки  спектаклей.</w:t>
      </w:r>
    </w:p>
    <w:p w:rsidR="00704E12" w:rsidRDefault="00704E12" w:rsidP="00704E12">
      <w:pPr>
        <w:spacing w:line="276" w:lineRule="auto"/>
        <w:jc w:val="both"/>
        <w:rPr>
          <w:b/>
          <w:i/>
          <w:sz w:val="24"/>
          <w:szCs w:val="24"/>
        </w:rPr>
      </w:pPr>
    </w:p>
    <w:p w:rsidR="00E2207D" w:rsidRPr="00704E12" w:rsidRDefault="00E2207D" w:rsidP="00704E12">
      <w:pPr>
        <w:spacing w:line="276" w:lineRule="auto"/>
        <w:jc w:val="both"/>
        <w:rPr>
          <w:b/>
          <w:i/>
          <w:sz w:val="24"/>
          <w:szCs w:val="24"/>
        </w:rPr>
      </w:pPr>
      <w:r w:rsidRPr="00704E12">
        <w:rPr>
          <w:b/>
          <w:i/>
          <w:sz w:val="24"/>
          <w:szCs w:val="24"/>
        </w:rPr>
        <w:t>Личностные:</w:t>
      </w:r>
    </w:p>
    <w:p w:rsidR="00E2207D" w:rsidRPr="00704E12" w:rsidRDefault="00E2207D" w:rsidP="00704E12">
      <w:pPr>
        <w:spacing w:line="276" w:lineRule="auto"/>
        <w:jc w:val="both"/>
        <w:rPr>
          <w:sz w:val="24"/>
          <w:szCs w:val="24"/>
        </w:rPr>
      </w:pPr>
      <w:r w:rsidRPr="00704E12">
        <w:rPr>
          <w:sz w:val="24"/>
          <w:szCs w:val="24"/>
        </w:rPr>
        <w:t xml:space="preserve">• формирование личности, творчески относящейся к любимому делу. </w:t>
      </w:r>
    </w:p>
    <w:p w:rsidR="00E2207D" w:rsidRPr="00704E12" w:rsidRDefault="00E2207D" w:rsidP="00704E12">
      <w:pPr>
        <w:spacing w:line="276" w:lineRule="auto"/>
        <w:jc w:val="both"/>
        <w:rPr>
          <w:sz w:val="24"/>
          <w:szCs w:val="24"/>
        </w:rPr>
      </w:pPr>
      <w:r w:rsidRPr="00704E12">
        <w:rPr>
          <w:sz w:val="24"/>
          <w:szCs w:val="24"/>
        </w:rPr>
        <w:t>• воспитание художественного вкуса, творческой инициативы, умения логически мыслить, психофизической выносливости и работоспособности;</w:t>
      </w:r>
    </w:p>
    <w:p w:rsidR="00E2207D" w:rsidRPr="00704E12" w:rsidRDefault="00E2207D" w:rsidP="00704E12">
      <w:pPr>
        <w:spacing w:line="276" w:lineRule="auto"/>
        <w:jc w:val="both"/>
        <w:rPr>
          <w:sz w:val="24"/>
          <w:szCs w:val="24"/>
        </w:rPr>
      </w:pPr>
      <w:r w:rsidRPr="00704E12">
        <w:rPr>
          <w:sz w:val="24"/>
          <w:szCs w:val="24"/>
        </w:rPr>
        <w:t>• развитие самодисциплины о организованности.</w:t>
      </w:r>
    </w:p>
    <w:p w:rsidR="00E2207D" w:rsidRPr="00704E12" w:rsidRDefault="00E2207D" w:rsidP="00704E12">
      <w:pPr>
        <w:spacing w:line="276" w:lineRule="auto"/>
        <w:jc w:val="both"/>
        <w:rPr>
          <w:b/>
          <w:i/>
          <w:sz w:val="24"/>
          <w:szCs w:val="24"/>
        </w:rPr>
      </w:pPr>
    </w:p>
    <w:p w:rsidR="00E2207D" w:rsidRPr="00704E12" w:rsidRDefault="00E2207D" w:rsidP="00704E12">
      <w:pPr>
        <w:spacing w:line="276" w:lineRule="auto"/>
        <w:jc w:val="both"/>
        <w:rPr>
          <w:sz w:val="24"/>
          <w:szCs w:val="24"/>
        </w:rPr>
      </w:pPr>
      <w:r w:rsidRPr="00704E12">
        <w:rPr>
          <w:b/>
          <w:i/>
          <w:sz w:val="24"/>
          <w:szCs w:val="24"/>
        </w:rPr>
        <w:t>Метапредметные:</w:t>
      </w:r>
    </w:p>
    <w:p w:rsidR="00E2207D" w:rsidRPr="00704E12" w:rsidRDefault="00E2207D" w:rsidP="00704E12">
      <w:pPr>
        <w:spacing w:line="276" w:lineRule="auto"/>
        <w:jc w:val="both"/>
        <w:rPr>
          <w:sz w:val="24"/>
          <w:szCs w:val="24"/>
        </w:rPr>
      </w:pPr>
      <w:r w:rsidRPr="00704E12">
        <w:rPr>
          <w:sz w:val="24"/>
          <w:szCs w:val="24"/>
        </w:rPr>
        <w:t>•развитие памяти, фантазии, дикции;</w:t>
      </w:r>
    </w:p>
    <w:p w:rsidR="00E2207D" w:rsidRPr="00704E12" w:rsidRDefault="00E2207D" w:rsidP="00704E12">
      <w:pPr>
        <w:spacing w:line="276" w:lineRule="auto"/>
        <w:jc w:val="both"/>
        <w:rPr>
          <w:sz w:val="24"/>
          <w:szCs w:val="24"/>
        </w:rPr>
      </w:pPr>
      <w:r w:rsidRPr="00704E12">
        <w:rPr>
          <w:sz w:val="24"/>
          <w:szCs w:val="24"/>
        </w:rPr>
        <w:t>• развитие качеств оратора;</w:t>
      </w:r>
    </w:p>
    <w:p w:rsidR="00E2207D" w:rsidRPr="00704E12" w:rsidRDefault="00E2207D" w:rsidP="00704E12">
      <w:pPr>
        <w:spacing w:line="276" w:lineRule="auto"/>
        <w:jc w:val="both"/>
        <w:rPr>
          <w:sz w:val="24"/>
          <w:szCs w:val="24"/>
        </w:rPr>
      </w:pPr>
      <w:r w:rsidRPr="00704E12">
        <w:rPr>
          <w:sz w:val="24"/>
          <w:szCs w:val="24"/>
        </w:rPr>
        <w:t>• обучение творческому использованию полученных умений и практических навыков в жизни.</w:t>
      </w:r>
    </w:p>
    <w:p w:rsidR="00E2207D" w:rsidRPr="00704E12" w:rsidRDefault="00E2207D" w:rsidP="00704E12">
      <w:pPr>
        <w:spacing w:line="276" w:lineRule="auto"/>
        <w:jc w:val="both"/>
        <w:rPr>
          <w:sz w:val="24"/>
          <w:szCs w:val="24"/>
        </w:rPr>
      </w:pPr>
    </w:p>
    <w:p w:rsidR="00E2207D" w:rsidRPr="00704E12" w:rsidRDefault="00E2207D" w:rsidP="00704E12">
      <w:pPr>
        <w:spacing w:line="276" w:lineRule="auto"/>
        <w:jc w:val="center"/>
        <w:rPr>
          <w:b/>
          <w:sz w:val="24"/>
          <w:szCs w:val="24"/>
        </w:rPr>
      </w:pPr>
      <w:r w:rsidRPr="00704E12">
        <w:rPr>
          <w:b/>
          <w:sz w:val="24"/>
          <w:szCs w:val="24"/>
        </w:rPr>
        <w:t>Особенности реализации программы:</w:t>
      </w:r>
    </w:p>
    <w:p w:rsidR="00E2207D" w:rsidRPr="00704E12" w:rsidRDefault="00E2207D" w:rsidP="00704E12">
      <w:pPr>
        <w:spacing w:line="276" w:lineRule="auto"/>
        <w:jc w:val="center"/>
        <w:rPr>
          <w:b/>
          <w:sz w:val="24"/>
          <w:szCs w:val="24"/>
        </w:rPr>
      </w:pPr>
    </w:p>
    <w:p w:rsidR="00E2207D" w:rsidRPr="00704E12" w:rsidRDefault="00E2207D" w:rsidP="00704E12">
      <w:pPr>
        <w:spacing w:after="120" w:line="276" w:lineRule="auto"/>
        <w:rPr>
          <w:i/>
          <w:sz w:val="24"/>
          <w:szCs w:val="24"/>
          <w:u w:val="single"/>
        </w:rPr>
      </w:pPr>
      <w:r w:rsidRPr="00704E12">
        <w:rPr>
          <w:i/>
          <w:sz w:val="24"/>
          <w:szCs w:val="24"/>
          <w:u w:val="single"/>
        </w:rPr>
        <w:t>Программа включает следующие разделы:</w:t>
      </w:r>
    </w:p>
    <w:p w:rsidR="00E2207D" w:rsidRPr="00704E12" w:rsidRDefault="00E2207D" w:rsidP="00704E12">
      <w:pPr>
        <w:widowControl/>
        <w:numPr>
          <w:ilvl w:val="0"/>
          <w:numId w:val="12"/>
        </w:numPr>
        <w:autoSpaceDE/>
        <w:autoSpaceDN/>
        <w:ind w:left="0" w:firstLine="539"/>
        <w:jc w:val="both"/>
        <w:rPr>
          <w:sz w:val="24"/>
          <w:szCs w:val="24"/>
        </w:rPr>
      </w:pPr>
      <w:r w:rsidRPr="00704E12">
        <w:rPr>
          <w:color w:val="231F20"/>
          <w:sz w:val="24"/>
          <w:szCs w:val="24"/>
        </w:rPr>
        <w:t>Театрально - исполнительская деятельность.</w:t>
      </w:r>
    </w:p>
    <w:p w:rsidR="00E2207D" w:rsidRPr="00704E12" w:rsidRDefault="00E2207D" w:rsidP="00704E12">
      <w:pPr>
        <w:widowControl/>
        <w:numPr>
          <w:ilvl w:val="0"/>
          <w:numId w:val="12"/>
        </w:numPr>
        <w:autoSpaceDE/>
        <w:autoSpaceDN/>
        <w:ind w:left="0" w:firstLine="539"/>
        <w:jc w:val="both"/>
        <w:rPr>
          <w:sz w:val="24"/>
          <w:szCs w:val="24"/>
        </w:rPr>
      </w:pPr>
      <w:r w:rsidRPr="00704E12">
        <w:rPr>
          <w:color w:val="231F20"/>
          <w:sz w:val="24"/>
          <w:szCs w:val="24"/>
        </w:rPr>
        <w:t>Занятия сценическим искусством.</w:t>
      </w:r>
    </w:p>
    <w:p w:rsidR="00E2207D" w:rsidRPr="00704E12" w:rsidRDefault="00E2207D" w:rsidP="00704E12">
      <w:pPr>
        <w:widowControl/>
        <w:numPr>
          <w:ilvl w:val="0"/>
          <w:numId w:val="12"/>
        </w:numPr>
        <w:autoSpaceDE/>
        <w:autoSpaceDN/>
        <w:ind w:left="0" w:firstLine="539"/>
        <w:jc w:val="both"/>
        <w:rPr>
          <w:sz w:val="24"/>
          <w:szCs w:val="24"/>
        </w:rPr>
      </w:pPr>
      <w:r w:rsidRPr="00704E12">
        <w:rPr>
          <w:color w:val="231F20"/>
          <w:sz w:val="24"/>
          <w:szCs w:val="24"/>
        </w:rPr>
        <w:t>Просмотр профессионального театрального спектакля.</w:t>
      </w:r>
    </w:p>
    <w:p w:rsidR="00E2207D" w:rsidRPr="00704E12" w:rsidRDefault="00E2207D" w:rsidP="00704E12">
      <w:pPr>
        <w:widowControl/>
        <w:numPr>
          <w:ilvl w:val="0"/>
          <w:numId w:val="12"/>
        </w:numPr>
        <w:autoSpaceDE/>
        <w:autoSpaceDN/>
        <w:ind w:left="0" w:firstLine="539"/>
        <w:jc w:val="both"/>
        <w:rPr>
          <w:sz w:val="24"/>
          <w:szCs w:val="24"/>
        </w:rPr>
      </w:pPr>
      <w:r w:rsidRPr="00704E12">
        <w:rPr>
          <w:color w:val="231F20"/>
          <w:sz w:val="24"/>
          <w:szCs w:val="24"/>
        </w:rPr>
        <w:t>Работа над серией мини-спектаклями.</w:t>
      </w:r>
    </w:p>
    <w:p w:rsidR="00E2207D" w:rsidRPr="00704E12" w:rsidRDefault="00E2207D" w:rsidP="00704E12">
      <w:pPr>
        <w:widowControl/>
        <w:numPr>
          <w:ilvl w:val="0"/>
          <w:numId w:val="12"/>
        </w:numPr>
        <w:autoSpaceDE/>
        <w:autoSpaceDN/>
        <w:ind w:left="0" w:firstLine="539"/>
        <w:jc w:val="both"/>
        <w:rPr>
          <w:sz w:val="24"/>
          <w:szCs w:val="24"/>
        </w:rPr>
      </w:pPr>
      <w:r w:rsidRPr="00704E12">
        <w:rPr>
          <w:color w:val="231F20"/>
          <w:sz w:val="24"/>
          <w:szCs w:val="24"/>
        </w:rPr>
        <w:t>Основы пантомимы.</w:t>
      </w:r>
    </w:p>
    <w:p w:rsidR="00E2207D" w:rsidRDefault="00E2207D" w:rsidP="00704E12">
      <w:pPr>
        <w:widowControl/>
        <w:numPr>
          <w:ilvl w:val="0"/>
          <w:numId w:val="12"/>
        </w:numPr>
        <w:autoSpaceDE/>
        <w:autoSpaceDN/>
        <w:ind w:left="0" w:firstLine="539"/>
        <w:jc w:val="both"/>
        <w:rPr>
          <w:sz w:val="24"/>
          <w:szCs w:val="24"/>
        </w:rPr>
      </w:pPr>
      <w:r w:rsidRPr="00704E12">
        <w:rPr>
          <w:sz w:val="24"/>
          <w:szCs w:val="24"/>
        </w:rPr>
        <w:t>Работа над спектаклем, показ спектакля.</w:t>
      </w:r>
    </w:p>
    <w:p w:rsidR="00704E12" w:rsidRPr="00704E12" w:rsidRDefault="00704E12" w:rsidP="00704E12">
      <w:pPr>
        <w:widowControl/>
        <w:tabs>
          <w:tab w:val="left" w:pos="1260"/>
        </w:tabs>
        <w:autoSpaceDE/>
        <w:autoSpaceDN/>
        <w:ind w:left="539"/>
        <w:jc w:val="both"/>
        <w:rPr>
          <w:sz w:val="24"/>
          <w:szCs w:val="24"/>
        </w:rPr>
      </w:pPr>
    </w:p>
    <w:p w:rsidR="00704E12" w:rsidRPr="00704E12" w:rsidRDefault="00E2207D" w:rsidP="00704E12">
      <w:pPr>
        <w:spacing w:after="120" w:line="276" w:lineRule="auto"/>
        <w:ind w:firstLine="540"/>
        <w:jc w:val="both"/>
        <w:rPr>
          <w:sz w:val="24"/>
          <w:szCs w:val="24"/>
        </w:rPr>
      </w:pPr>
      <w:r w:rsidRPr="00704E12">
        <w:rPr>
          <w:sz w:val="24"/>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2207D" w:rsidRPr="00704E12" w:rsidRDefault="00E2207D" w:rsidP="00704E12">
      <w:pPr>
        <w:spacing w:after="200" w:line="276" w:lineRule="auto"/>
        <w:jc w:val="both"/>
        <w:rPr>
          <w:b/>
          <w:sz w:val="24"/>
          <w:szCs w:val="24"/>
        </w:rPr>
      </w:pPr>
      <w:r w:rsidRPr="00704E12">
        <w:rPr>
          <w:b/>
          <w:sz w:val="24"/>
          <w:szCs w:val="24"/>
        </w:rPr>
        <w:t>Формы работы:</w:t>
      </w:r>
    </w:p>
    <w:p w:rsidR="00E2207D" w:rsidRPr="00704E12" w:rsidRDefault="00E2207D" w:rsidP="00704E12">
      <w:pPr>
        <w:spacing w:line="276" w:lineRule="auto"/>
        <w:ind w:firstLine="284"/>
        <w:rPr>
          <w:sz w:val="24"/>
          <w:szCs w:val="24"/>
        </w:rPr>
      </w:pPr>
      <w:r w:rsidRPr="00704E12">
        <w:rPr>
          <w:sz w:val="24"/>
          <w:szCs w:val="24"/>
        </w:rPr>
        <w:t xml:space="preserve">  Формы занятий - групповые и индивидуальные занятия для отработки дикции,  мезансцены.</w:t>
      </w:r>
    </w:p>
    <w:p w:rsidR="00E2207D" w:rsidRPr="00704E12" w:rsidRDefault="00E2207D" w:rsidP="00704E12">
      <w:pPr>
        <w:spacing w:line="276" w:lineRule="auto"/>
        <w:ind w:firstLine="284"/>
        <w:rPr>
          <w:sz w:val="24"/>
          <w:szCs w:val="24"/>
        </w:rPr>
      </w:pPr>
      <w:r w:rsidRPr="00704E12">
        <w:rPr>
          <w:sz w:val="24"/>
          <w:szCs w:val="24"/>
        </w:rPr>
        <w:t xml:space="preserve">  Основными формами проведения занятий являются:</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театральные игры,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конкурсы,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викторины,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беседы,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экскурсии в театр и музеи,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 xml:space="preserve">спектакли, </w:t>
      </w:r>
    </w:p>
    <w:p w:rsidR="00E2207D" w:rsidRPr="00704E12" w:rsidRDefault="00E2207D" w:rsidP="00704E12">
      <w:pPr>
        <w:widowControl/>
        <w:numPr>
          <w:ilvl w:val="0"/>
          <w:numId w:val="13"/>
        </w:numPr>
        <w:autoSpaceDE/>
        <w:autoSpaceDN/>
        <w:spacing w:after="200" w:line="276" w:lineRule="auto"/>
        <w:contextualSpacing/>
        <w:rPr>
          <w:sz w:val="24"/>
          <w:szCs w:val="24"/>
        </w:rPr>
      </w:pPr>
      <w:r w:rsidRPr="00704E12">
        <w:rPr>
          <w:sz w:val="24"/>
          <w:szCs w:val="24"/>
        </w:rPr>
        <w:t>праздники.</w:t>
      </w:r>
    </w:p>
    <w:p w:rsidR="00E2207D" w:rsidRPr="00704E12" w:rsidRDefault="00E2207D" w:rsidP="00704E12">
      <w:pPr>
        <w:spacing w:line="276" w:lineRule="auto"/>
        <w:ind w:firstLine="284"/>
        <w:jc w:val="both"/>
        <w:rPr>
          <w:sz w:val="24"/>
          <w:szCs w:val="24"/>
        </w:rPr>
      </w:pPr>
      <w:r w:rsidRPr="00704E12">
        <w:rPr>
          <w:sz w:val="24"/>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2207D" w:rsidRPr="00704E12" w:rsidRDefault="00E2207D" w:rsidP="00704E12">
      <w:pPr>
        <w:spacing w:line="276" w:lineRule="auto"/>
        <w:jc w:val="center"/>
        <w:rPr>
          <w:b/>
          <w:sz w:val="24"/>
          <w:szCs w:val="24"/>
        </w:rPr>
      </w:pPr>
    </w:p>
    <w:p w:rsidR="00E2207D" w:rsidRPr="00704E12" w:rsidRDefault="00E2207D" w:rsidP="00704E12">
      <w:pPr>
        <w:spacing w:line="276" w:lineRule="auto"/>
        <w:jc w:val="center"/>
        <w:rPr>
          <w:sz w:val="24"/>
          <w:szCs w:val="24"/>
        </w:rPr>
      </w:pPr>
      <w:r w:rsidRPr="00704E12">
        <w:rPr>
          <w:b/>
          <w:sz w:val="24"/>
          <w:szCs w:val="24"/>
        </w:rPr>
        <w:t>Методы работы:</w:t>
      </w:r>
    </w:p>
    <w:p w:rsidR="00E2207D" w:rsidRPr="00704E12" w:rsidRDefault="00E2207D" w:rsidP="00704E12">
      <w:pPr>
        <w:spacing w:line="276" w:lineRule="auto"/>
        <w:ind w:firstLine="284"/>
        <w:jc w:val="both"/>
        <w:rPr>
          <w:sz w:val="24"/>
          <w:szCs w:val="24"/>
        </w:rPr>
      </w:pPr>
      <w:r w:rsidRPr="00704E12">
        <w:rPr>
          <w:sz w:val="24"/>
          <w:szCs w:val="24"/>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w:t>
      </w:r>
      <w:r w:rsidRPr="00704E12">
        <w:rPr>
          <w:sz w:val="24"/>
          <w:szCs w:val="24"/>
        </w:rPr>
        <w:lastRenderedPageBreak/>
        <w:t>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2207D" w:rsidRPr="00704E12" w:rsidRDefault="00E2207D" w:rsidP="00704E12">
      <w:pPr>
        <w:spacing w:line="276" w:lineRule="auto"/>
        <w:ind w:firstLine="284"/>
        <w:jc w:val="both"/>
        <w:rPr>
          <w:sz w:val="24"/>
          <w:szCs w:val="24"/>
        </w:rPr>
      </w:pPr>
      <w:r w:rsidRPr="00704E12">
        <w:rPr>
          <w:sz w:val="24"/>
          <w:szCs w:val="24"/>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E2207D" w:rsidRPr="00704E12" w:rsidRDefault="00E2207D" w:rsidP="00704E12">
      <w:pPr>
        <w:spacing w:line="276" w:lineRule="auto"/>
        <w:ind w:firstLine="284"/>
        <w:jc w:val="both"/>
        <w:rPr>
          <w:sz w:val="24"/>
          <w:szCs w:val="24"/>
        </w:rPr>
      </w:pPr>
      <w:r w:rsidRPr="00704E12">
        <w:rPr>
          <w:sz w:val="24"/>
          <w:szCs w:val="24"/>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2207D" w:rsidRPr="00704E12" w:rsidRDefault="00E2207D" w:rsidP="00704E12">
      <w:pPr>
        <w:spacing w:line="276" w:lineRule="auto"/>
        <w:ind w:firstLine="284"/>
        <w:jc w:val="both"/>
        <w:rPr>
          <w:sz w:val="24"/>
          <w:szCs w:val="24"/>
        </w:rPr>
      </w:pPr>
      <w:r w:rsidRPr="00704E12">
        <w:rPr>
          <w:sz w:val="24"/>
          <w:szCs w:val="24"/>
        </w:rPr>
        <w:t xml:space="preserve">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2207D" w:rsidRPr="00704E12" w:rsidRDefault="00E2207D" w:rsidP="00704E12">
      <w:pPr>
        <w:spacing w:line="276" w:lineRule="auto"/>
        <w:jc w:val="both"/>
        <w:rPr>
          <w:sz w:val="24"/>
          <w:szCs w:val="24"/>
        </w:rPr>
      </w:pPr>
      <w:r w:rsidRPr="00704E12">
        <w:rPr>
          <w:sz w:val="24"/>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2207D" w:rsidRPr="00704E12" w:rsidRDefault="00E2207D" w:rsidP="00704E12">
      <w:pPr>
        <w:spacing w:line="276" w:lineRule="auto"/>
        <w:ind w:firstLine="709"/>
        <w:jc w:val="both"/>
        <w:rPr>
          <w:b/>
          <w:i/>
          <w:sz w:val="24"/>
          <w:szCs w:val="24"/>
        </w:rPr>
      </w:pPr>
    </w:p>
    <w:p w:rsidR="00E2207D" w:rsidRPr="00704E12" w:rsidRDefault="00E2207D" w:rsidP="00704E12">
      <w:pPr>
        <w:spacing w:line="276" w:lineRule="auto"/>
        <w:ind w:firstLine="709"/>
        <w:jc w:val="both"/>
        <w:rPr>
          <w:sz w:val="24"/>
          <w:szCs w:val="24"/>
        </w:rPr>
      </w:pPr>
      <w:r w:rsidRPr="00704E12">
        <w:rPr>
          <w:b/>
          <w:i/>
          <w:sz w:val="24"/>
          <w:szCs w:val="24"/>
        </w:rPr>
        <w:t xml:space="preserve">Адресат программы: </w:t>
      </w:r>
      <w:r w:rsidRPr="00704E12">
        <w:rPr>
          <w:sz w:val="24"/>
          <w:szCs w:val="24"/>
        </w:rPr>
        <w:t>возраст</w:t>
      </w:r>
      <w:r w:rsidR="00704E12">
        <w:rPr>
          <w:sz w:val="24"/>
          <w:szCs w:val="24"/>
        </w:rPr>
        <w:t xml:space="preserve"> </w:t>
      </w:r>
      <w:r w:rsidRPr="00704E12">
        <w:rPr>
          <w:sz w:val="24"/>
          <w:szCs w:val="24"/>
        </w:rPr>
        <w:t>обучающихся, участвующих в реализации да</w:t>
      </w:r>
      <w:r w:rsidR="00704E12">
        <w:rPr>
          <w:sz w:val="24"/>
          <w:szCs w:val="24"/>
        </w:rPr>
        <w:t>н</w:t>
      </w:r>
      <w:r w:rsidR="007359DE">
        <w:rPr>
          <w:sz w:val="24"/>
          <w:szCs w:val="24"/>
        </w:rPr>
        <w:t>ной образовательной программы 11</w:t>
      </w:r>
      <w:r w:rsidRPr="00704E12">
        <w:rPr>
          <w:sz w:val="24"/>
          <w:szCs w:val="24"/>
        </w:rPr>
        <w:t xml:space="preserve"> -</w:t>
      </w:r>
      <w:r w:rsidR="007359DE">
        <w:rPr>
          <w:sz w:val="24"/>
          <w:szCs w:val="24"/>
        </w:rPr>
        <w:t xml:space="preserve"> </w:t>
      </w:r>
      <w:r w:rsidRPr="00704E12">
        <w:rPr>
          <w:sz w:val="24"/>
          <w:szCs w:val="24"/>
        </w:rPr>
        <w:t>15 лет.</w:t>
      </w:r>
    </w:p>
    <w:p w:rsidR="00E2207D" w:rsidRPr="00704E12" w:rsidRDefault="00E2207D" w:rsidP="00704E12">
      <w:pPr>
        <w:tabs>
          <w:tab w:val="left" w:pos="900"/>
          <w:tab w:val="left" w:pos="1080"/>
          <w:tab w:val="left" w:pos="1260"/>
        </w:tabs>
        <w:spacing w:line="276" w:lineRule="auto"/>
        <w:jc w:val="both"/>
        <w:rPr>
          <w:sz w:val="24"/>
          <w:szCs w:val="24"/>
        </w:rPr>
      </w:pPr>
      <w:r w:rsidRPr="00704E12">
        <w:rPr>
          <w:sz w:val="24"/>
          <w:szCs w:val="24"/>
        </w:rPr>
        <w:t xml:space="preserve">     В детское объединение принимаются все желающие, не имеющие предварительной подготовки. Поэтому отбора никакого не проводится, в объединении действует открытая система, тот, кто желает познавать театральное искусство, становится членом коллектива.</w:t>
      </w:r>
    </w:p>
    <w:p w:rsidR="00E2207D" w:rsidRPr="00704E12" w:rsidRDefault="00E2207D" w:rsidP="00704E12">
      <w:pPr>
        <w:tabs>
          <w:tab w:val="left" w:pos="900"/>
          <w:tab w:val="left" w:pos="1080"/>
          <w:tab w:val="left" w:pos="1260"/>
        </w:tabs>
        <w:spacing w:line="276" w:lineRule="auto"/>
        <w:jc w:val="center"/>
        <w:rPr>
          <w:b/>
          <w:i/>
          <w:sz w:val="24"/>
          <w:szCs w:val="24"/>
        </w:rPr>
      </w:pPr>
    </w:p>
    <w:p w:rsidR="00E2207D" w:rsidRPr="00704E12" w:rsidRDefault="00E2207D" w:rsidP="00704E12">
      <w:pPr>
        <w:tabs>
          <w:tab w:val="left" w:pos="900"/>
          <w:tab w:val="left" w:pos="1080"/>
          <w:tab w:val="left" w:pos="1260"/>
        </w:tabs>
        <w:spacing w:line="276" w:lineRule="auto"/>
        <w:jc w:val="center"/>
        <w:rPr>
          <w:b/>
          <w:i/>
          <w:sz w:val="24"/>
          <w:szCs w:val="24"/>
        </w:rPr>
      </w:pPr>
      <w:r w:rsidRPr="00704E12">
        <w:rPr>
          <w:b/>
          <w:i/>
          <w:sz w:val="24"/>
          <w:szCs w:val="24"/>
        </w:rPr>
        <w:t>Объем программы и сроки реализации образовательной программы:</w:t>
      </w:r>
    </w:p>
    <w:p w:rsidR="00E2207D" w:rsidRPr="00704E12" w:rsidRDefault="00E2207D" w:rsidP="00704E12">
      <w:pPr>
        <w:tabs>
          <w:tab w:val="left" w:pos="900"/>
          <w:tab w:val="left" w:pos="1080"/>
          <w:tab w:val="left" w:pos="1260"/>
        </w:tabs>
        <w:spacing w:line="276" w:lineRule="auto"/>
        <w:rPr>
          <w:b/>
          <w:i/>
          <w:sz w:val="24"/>
          <w:szCs w:val="24"/>
        </w:rPr>
      </w:pPr>
    </w:p>
    <w:p w:rsidR="00E2207D" w:rsidRPr="00704E12" w:rsidRDefault="00E2207D" w:rsidP="00704E12">
      <w:pPr>
        <w:spacing w:line="276" w:lineRule="auto"/>
        <w:jc w:val="both"/>
        <w:rPr>
          <w:sz w:val="24"/>
          <w:szCs w:val="24"/>
        </w:rPr>
      </w:pPr>
      <w:r w:rsidRPr="00704E12">
        <w:rPr>
          <w:sz w:val="24"/>
          <w:szCs w:val="24"/>
        </w:rPr>
        <w:t xml:space="preserve">      Объем программы- 72 часа в год. Срок реализации – 1 учебный год. </w:t>
      </w:r>
    </w:p>
    <w:p w:rsidR="00E2207D" w:rsidRPr="00704E12" w:rsidRDefault="00E2207D" w:rsidP="00704E12">
      <w:pPr>
        <w:spacing w:line="276" w:lineRule="auto"/>
        <w:jc w:val="both"/>
        <w:rPr>
          <w:sz w:val="24"/>
          <w:szCs w:val="24"/>
        </w:rPr>
      </w:pPr>
    </w:p>
    <w:p w:rsidR="00E2207D" w:rsidRPr="00704E12" w:rsidRDefault="00E2207D" w:rsidP="00704E12">
      <w:pPr>
        <w:spacing w:line="276" w:lineRule="auto"/>
        <w:ind w:firstLine="360"/>
        <w:jc w:val="both"/>
        <w:rPr>
          <w:sz w:val="24"/>
          <w:szCs w:val="24"/>
        </w:rPr>
      </w:pPr>
      <w:r w:rsidRPr="00704E12">
        <w:rPr>
          <w:sz w:val="24"/>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E2207D" w:rsidRPr="00704E12" w:rsidRDefault="00E2207D" w:rsidP="00704E12">
      <w:pPr>
        <w:spacing w:line="276" w:lineRule="auto"/>
        <w:ind w:firstLine="360"/>
        <w:jc w:val="both"/>
        <w:rPr>
          <w:sz w:val="24"/>
          <w:szCs w:val="24"/>
        </w:rPr>
      </w:pPr>
      <w:r w:rsidRPr="00704E12">
        <w:rPr>
          <w:sz w:val="24"/>
          <w:szCs w:val="24"/>
        </w:rPr>
        <w:t>Общий объем времени по плану определен количеством рабочих недель в учебном году: 36 недель.</w:t>
      </w:r>
    </w:p>
    <w:p w:rsidR="00D94F58" w:rsidRPr="00704E12" w:rsidRDefault="00D94F58" w:rsidP="00704E12">
      <w:pPr>
        <w:spacing w:line="276" w:lineRule="auto"/>
        <w:jc w:val="center"/>
        <w:rPr>
          <w:b/>
          <w:i/>
          <w:sz w:val="24"/>
          <w:szCs w:val="24"/>
        </w:rPr>
      </w:pPr>
    </w:p>
    <w:p w:rsidR="00E2207D" w:rsidRPr="00704E12" w:rsidRDefault="00E2207D" w:rsidP="00704E12">
      <w:pPr>
        <w:spacing w:line="276" w:lineRule="auto"/>
        <w:jc w:val="center"/>
        <w:rPr>
          <w:b/>
          <w:i/>
          <w:sz w:val="24"/>
          <w:szCs w:val="24"/>
        </w:rPr>
      </w:pPr>
      <w:r w:rsidRPr="00704E12">
        <w:rPr>
          <w:b/>
          <w:i/>
          <w:sz w:val="24"/>
          <w:szCs w:val="24"/>
        </w:rPr>
        <w:t>Формы и режим занятий</w:t>
      </w:r>
    </w:p>
    <w:p w:rsidR="00E2207D" w:rsidRPr="00704E12" w:rsidRDefault="00E2207D" w:rsidP="00704E12">
      <w:pPr>
        <w:pStyle w:val="a9"/>
        <w:spacing w:beforeAutospacing="0" w:afterAutospacing="0" w:line="276" w:lineRule="auto"/>
        <w:jc w:val="both"/>
      </w:pPr>
      <w:r w:rsidRPr="00704E12">
        <w:t xml:space="preserve">      Занятия в детском объединении групповые, но могут проводиться по подгруппам и индивдуально. </w:t>
      </w:r>
    </w:p>
    <w:p w:rsidR="00E2207D" w:rsidRPr="00704E12" w:rsidRDefault="00E2207D" w:rsidP="00704E12">
      <w:pPr>
        <w:pStyle w:val="a9"/>
        <w:spacing w:beforeAutospacing="0" w:afterAutospacing="0" w:line="276" w:lineRule="auto"/>
        <w:jc w:val="both"/>
      </w:pPr>
      <w:r w:rsidRPr="00704E12">
        <w:rPr>
          <w:u w:val="single"/>
        </w:rPr>
        <w:t>1 год обучения - 1 раз в  неделю  по 2 учебных часа.</w:t>
      </w:r>
    </w:p>
    <w:p w:rsidR="00E2207D" w:rsidRPr="00704E12" w:rsidRDefault="00E2207D" w:rsidP="00704E12">
      <w:pPr>
        <w:spacing w:line="276" w:lineRule="auto"/>
        <w:jc w:val="both"/>
        <w:rPr>
          <w:sz w:val="24"/>
          <w:szCs w:val="24"/>
        </w:rPr>
      </w:pPr>
      <w:r w:rsidRPr="00704E12">
        <w:rPr>
          <w:i/>
          <w:sz w:val="24"/>
          <w:szCs w:val="24"/>
        </w:rPr>
        <w:t>Формы занятий:</w:t>
      </w:r>
      <w:r w:rsidRPr="00704E12">
        <w:rPr>
          <w:sz w:val="24"/>
          <w:szCs w:val="24"/>
        </w:rPr>
        <w:t xml:space="preserve"> беседы, игровой тренинг, показательные выступления, конкурсы, круглый стол, праздник, и др.</w:t>
      </w: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r w:rsidRPr="00704E12">
        <w:rPr>
          <w:b/>
          <w:i/>
          <w:kern w:val="2"/>
          <w:sz w:val="24"/>
          <w:szCs w:val="24"/>
        </w:rPr>
        <w:lastRenderedPageBreak/>
        <w:t>Формы организации образовательного процесса</w:t>
      </w:r>
      <w:r w:rsidRPr="00704E12">
        <w:rPr>
          <w:kern w:val="2"/>
          <w:sz w:val="24"/>
          <w:szCs w:val="24"/>
        </w:rPr>
        <w:t xml:space="preserve">, </w:t>
      </w:r>
      <w:r w:rsidRPr="00704E12">
        <w:rPr>
          <w:b/>
          <w:i/>
          <w:kern w:val="2"/>
          <w:sz w:val="24"/>
          <w:szCs w:val="24"/>
        </w:rPr>
        <w:t>виды занятий</w:t>
      </w:r>
      <w:r w:rsidRPr="00704E12">
        <w:rPr>
          <w:kern w:val="2"/>
          <w:sz w:val="24"/>
          <w:szCs w:val="24"/>
        </w:rPr>
        <w:t xml:space="preserve">, </w:t>
      </w:r>
      <w:r w:rsidRPr="00704E12">
        <w:rPr>
          <w:b/>
          <w:i/>
          <w:kern w:val="2"/>
          <w:sz w:val="24"/>
          <w:szCs w:val="24"/>
        </w:rPr>
        <w:t>режим занятий</w:t>
      </w:r>
      <w:r w:rsidRPr="00704E12">
        <w:rPr>
          <w:kern w:val="2"/>
          <w:sz w:val="24"/>
          <w:szCs w:val="24"/>
        </w:rPr>
        <w:t>:</w:t>
      </w: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p>
    <w:p w:rsidR="00E2207D" w:rsidRPr="00704E12" w:rsidRDefault="00E2207D" w:rsidP="00704E12">
      <w:pPr>
        <w:shd w:val="clear" w:color="auto" w:fill="FFFFFF"/>
        <w:tabs>
          <w:tab w:val="left" w:pos="541"/>
          <w:tab w:val="left" w:pos="709"/>
        </w:tabs>
        <w:spacing w:line="276" w:lineRule="auto"/>
        <w:ind w:firstLine="539"/>
        <w:jc w:val="both"/>
        <w:rPr>
          <w:kern w:val="2"/>
          <w:sz w:val="24"/>
          <w:szCs w:val="24"/>
        </w:rPr>
      </w:pPr>
      <w:r w:rsidRPr="00704E12">
        <w:rPr>
          <w:kern w:val="2"/>
          <w:sz w:val="24"/>
          <w:szCs w:val="24"/>
        </w:rPr>
        <w:t>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w:t>
      </w:r>
    </w:p>
    <w:p w:rsidR="00E2207D" w:rsidRPr="00704E12" w:rsidRDefault="00E2207D" w:rsidP="00704E12">
      <w:pPr>
        <w:shd w:val="clear" w:color="auto" w:fill="FFFFFF"/>
        <w:tabs>
          <w:tab w:val="left" w:pos="541"/>
          <w:tab w:val="left" w:pos="709"/>
        </w:tabs>
        <w:spacing w:line="276" w:lineRule="auto"/>
        <w:ind w:firstLine="539"/>
        <w:jc w:val="both"/>
        <w:rPr>
          <w:kern w:val="2"/>
          <w:sz w:val="24"/>
          <w:szCs w:val="24"/>
        </w:rPr>
      </w:pPr>
      <w:r w:rsidRPr="00704E12">
        <w:rPr>
          <w:kern w:val="2"/>
          <w:sz w:val="24"/>
          <w:szCs w:val="24"/>
        </w:rPr>
        <w:t>Для организации образовательного процесса используются следующие формы занятий:</w:t>
      </w:r>
    </w:p>
    <w:p w:rsidR="00E2207D" w:rsidRPr="00704E12" w:rsidRDefault="00E2207D" w:rsidP="00704E12">
      <w:pPr>
        <w:pStyle w:val="a7"/>
        <w:widowControl/>
        <w:numPr>
          <w:ilvl w:val="0"/>
          <w:numId w:val="34"/>
        </w:numPr>
        <w:autoSpaceDE/>
        <w:autoSpaceDN/>
        <w:spacing w:line="276" w:lineRule="auto"/>
        <w:ind w:left="0" w:firstLine="357"/>
        <w:contextualSpacing/>
        <w:rPr>
          <w:sz w:val="24"/>
          <w:szCs w:val="24"/>
        </w:rPr>
      </w:pPr>
      <w:r w:rsidRPr="00704E12">
        <w:rPr>
          <w:sz w:val="24"/>
          <w:szCs w:val="24"/>
        </w:rPr>
        <w:t>Лекция – устное изложение учебного материала, какого-либо вопроса или темы.</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Беседы об искусстве, о проблемах творчества актера.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Занятия по подбору нового репертуара, исследованию авторского замысла, обсуждению творческих заданий.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Индивидуальные и индивидуально-групповые репетиции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Коллективные и индивидуальные упражнения по технике речи.</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Коллективно-постановочные репетиции.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Занятия-беседы по теме «Наблюдения», исследование характеров, пластики, привычек персонажа, атмосферы событий.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Игровые импровизации (этюды) по теме «Наблюдения», «Отношение к предмету, к месту действия».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Практикум – воплощение теоретических знаний в постановку спектакля.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Воспитание чувства пространства и понимание природы мизансцены.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Пластические этюды, пластический тренинг.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Чтение и исследование текста на первом этапе работы, лаборатория работы над ролью.</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Анализ завершенных спектаклей.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Работа с видеоматериалами – просмотр и анализ видеозаписей спектаклей.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 xml:space="preserve">Игра – занятие, служащее для развлечения, отдыха, спортивного соревнования. Физические и умственные игры предназначены для физического и умственного развития ребенка, являются важным элементом воспитания. </w:t>
      </w:r>
    </w:p>
    <w:p w:rsidR="00E2207D" w:rsidRPr="00704E12" w:rsidRDefault="00E2207D" w:rsidP="00704E12">
      <w:pPr>
        <w:pStyle w:val="a7"/>
        <w:widowControl/>
        <w:numPr>
          <w:ilvl w:val="0"/>
          <w:numId w:val="34"/>
        </w:numPr>
        <w:autoSpaceDE/>
        <w:autoSpaceDN/>
        <w:spacing w:before="100" w:beforeAutospacing="1" w:after="100" w:afterAutospacing="1" w:line="276" w:lineRule="auto"/>
        <w:contextualSpacing/>
        <w:rPr>
          <w:sz w:val="24"/>
          <w:szCs w:val="24"/>
        </w:rPr>
      </w:pPr>
      <w:r w:rsidRPr="00704E12">
        <w:rPr>
          <w:sz w:val="24"/>
          <w:szCs w:val="24"/>
        </w:rPr>
        <w:t>Экскурсия – выходы или поездки с учебной, образовательной или увеселительной целью.</w:t>
      </w:r>
    </w:p>
    <w:p w:rsidR="00E2207D" w:rsidRPr="00704E12" w:rsidRDefault="00E2207D" w:rsidP="00704E12">
      <w:pPr>
        <w:spacing w:line="276" w:lineRule="auto"/>
        <w:jc w:val="center"/>
        <w:rPr>
          <w:sz w:val="24"/>
          <w:szCs w:val="24"/>
        </w:rPr>
      </w:pPr>
      <w:r w:rsidRPr="00704E12">
        <w:rPr>
          <w:b/>
          <w:i/>
          <w:sz w:val="24"/>
          <w:szCs w:val="24"/>
        </w:rPr>
        <w:t>Планируемые результаты</w:t>
      </w:r>
    </w:p>
    <w:p w:rsidR="00E2207D" w:rsidRPr="00704E12" w:rsidRDefault="00E2207D" w:rsidP="00704E12">
      <w:pPr>
        <w:spacing w:line="276" w:lineRule="auto"/>
        <w:rPr>
          <w:b/>
          <w:bCs/>
          <w:sz w:val="24"/>
          <w:szCs w:val="24"/>
          <w:u w:val="single"/>
        </w:rPr>
      </w:pPr>
    </w:p>
    <w:p w:rsidR="00E2207D" w:rsidRPr="00704E12" w:rsidRDefault="00E2207D" w:rsidP="00704E12">
      <w:pPr>
        <w:spacing w:line="276" w:lineRule="auto"/>
        <w:rPr>
          <w:b/>
          <w:bCs/>
          <w:sz w:val="24"/>
          <w:szCs w:val="24"/>
          <w:u w:val="single"/>
        </w:rPr>
      </w:pPr>
      <w:r w:rsidRPr="00704E12">
        <w:rPr>
          <w:b/>
          <w:bCs/>
          <w:sz w:val="24"/>
          <w:szCs w:val="24"/>
          <w:u w:val="single"/>
        </w:rPr>
        <w:t>Предметные результаты:</w:t>
      </w:r>
    </w:p>
    <w:p w:rsidR="00E2207D" w:rsidRPr="00704E12" w:rsidRDefault="00E2207D" w:rsidP="00704E12">
      <w:pPr>
        <w:spacing w:line="276" w:lineRule="auto"/>
        <w:ind w:firstLine="567"/>
        <w:jc w:val="both"/>
        <w:rPr>
          <w:i/>
          <w:sz w:val="24"/>
          <w:szCs w:val="24"/>
        </w:rPr>
      </w:pPr>
      <w:r w:rsidRPr="00704E12">
        <w:rPr>
          <w:i/>
          <w:sz w:val="24"/>
          <w:szCs w:val="24"/>
        </w:rPr>
        <w:t>К концу обучения учащийся:</w:t>
      </w:r>
    </w:p>
    <w:p w:rsidR="00E2207D" w:rsidRPr="00704E12" w:rsidRDefault="00E2207D" w:rsidP="00704E12">
      <w:pPr>
        <w:spacing w:line="276" w:lineRule="auto"/>
        <w:ind w:firstLine="567"/>
        <w:jc w:val="both"/>
        <w:rPr>
          <w:i/>
          <w:sz w:val="24"/>
          <w:szCs w:val="24"/>
        </w:rPr>
      </w:pPr>
      <w:r w:rsidRPr="00704E12">
        <w:rPr>
          <w:i/>
          <w:sz w:val="24"/>
          <w:szCs w:val="24"/>
        </w:rPr>
        <w:t xml:space="preserve">Знает: </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 xml:space="preserve"> чем отличается театр от других видов искусств</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 xml:space="preserve"> какие виды театров существуют</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Знание основных жанров театрального искусства</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Театральную терминологию</w:t>
      </w:r>
    </w:p>
    <w:p w:rsidR="00E2207D" w:rsidRPr="00704E12" w:rsidRDefault="00E2207D" w:rsidP="00704E12">
      <w:pPr>
        <w:widowControl/>
        <w:numPr>
          <w:ilvl w:val="0"/>
          <w:numId w:val="27"/>
        </w:numPr>
        <w:overflowPunct w:val="0"/>
        <w:adjustRightInd w:val="0"/>
        <w:spacing w:line="276" w:lineRule="auto"/>
        <w:jc w:val="both"/>
        <w:textAlignment w:val="baseline"/>
        <w:rPr>
          <w:sz w:val="24"/>
          <w:szCs w:val="24"/>
        </w:rPr>
      </w:pPr>
      <w:r w:rsidRPr="00704E12">
        <w:rPr>
          <w:sz w:val="24"/>
          <w:szCs w:val="24"/>
        </w:rPr>
        <w:t>Принципы построения этюда</w:t>
      </w:r>
    </w:p>
    <w:p w:rsidR="00E2207D" w:rsidRPr="00704E12" w:rsidRDefault="00E2207D" w:rsidP="00704E12">
      <w:pPr>
        <w:spacing w:line="276" w:lineRule="auto"/>
        <w:jc w:val="both"/>
        <w:rPr>
          <w:i/>
          <w:sz w:val="24"/>
          <w:szCs w:val="24"/>
        </w:rPr>
      </w:pPr>
      <w:r w:rsidRPr="00704E12">
        <w:rPr>
          <w:i/>
          <w:sz w:val="24"/>
          <w:szCs w:val="24"/>
        </w:rPr>
        <w:t>Имеет понятия:</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об элементарных технических средствах сцены</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об оформлении сцены</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о нормах поведения на сцене и в зрительном зале</w:t>
      </w:r>
    </w:p>
    <w:p w:rsidR="00E2207D" w:rsidRPr="00704E12" w:rsidRDefault="00E2207D" w:rsidP="00704E12">
      <w:pPr>
        <w:spacing w:line="276" w:lineRule="auto"/>
        <w:jc w:val="both"/>
        <w:rPr>
          <w:i/>
          <w:sz w:val="24"/>
          <w:szCs w:val="24"/>
        </w:rPr>
      </w:pPr>
      <w:r w:rsidRPr="00704E12">
        <w:rPr>
          <w:i/>
          <w:sz w:val="24"/>
          <w:szCs w:val="24"/>
        </w:rPr>
        <w:t>Умеет:</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направлять свою фантазию по заданному руслу</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lastRenderedPageBreak/>
        <w:t>образно мыслить</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концентрировать внимание</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ощущать себя в сценическом пространстве</w:t>
      </w:r>
    </w:p>
    <w:p w:rsidR="00E2207D" w:rsidRPr="00704E12" w:rsidRDefault="00E2207D" w:rsidP="00704E12">
      <w:pPr>
        <w:spacing w:line="276" w:lineRule="auto"/>
        <w:jc w:val="both"/>
        <w:rPr>
          <w:i/>
          <w:sz w:val="24"/>
          <w:szCs w:val="24"/>
        </w:rPr>
      </w:pPr>
      <w:r w:rsidRPr="00704E12">
        <w:rPr>
          <w:i/>
          <w:sz w:val="24"/>
          <w:szCs w:val="24"/>
        </w:rPr>
        <w:t>Приобретает навыки:</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 xml:space="preserve">общения с партнером </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элементарного актёрского мастерства</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образного восприятия окружающего мира</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адекватного и образного реагирования на внешние раздражители</w:t>
      </w:r>
    </w:p>
    <w:p w:rsidR="00E2207D" w:rsidRPr="00704E12" w:rsidRDefault="00E2207D" w:rsidP="00704E12">
      <w:pPr>
        <w:widowControl/>
        <w:numPr>
          <w:ilvl w:val="0"/>
          <w:numId w:val="27"/>
        </w:numPr>
        <w:tabs>
          <w:tab w:val="num" w:pos="426"/>
        </w:tabs>
        <w:overflowPunct w:val="0"/>
        <w:adjustRightInd w:val="0"/>
        <w:spacing w:line="276" w:lineRule="auto"/>
        <w:jc w:val="both"/>
        <w:textAlignment w:val="baseline"/>
        <w:rPr>
          <w:sz w:val="24"/>
          <w:szCs w:val="24"/>
        </w:rPr>
      </w:pPr>
      <w:r w:rsidRPr="00704E12">
        <w:rPr>
          <w:sz w:val="24"/>
          <w:szCs w:val="24"/>
        </w:rPr>
        <w:t>коллективного творчества</w:t>
      </w:r>
    </w:p>
    <w:p w:rsidR="00E2207D" w:rsidRPr="00704E12" w:rsidRDefault="00E2207D" w:rsidP="00704E12">
      <w:pPr>
        <w:spacing w:line="276" w:lineRule="auto"/>
        <w:ind w:firstLine="567"/>
        <w:jc w:val="both"/>
        <w:rPr>
          <w:sz w:val="24"/>
          <w:szCs w:val="24"/>
        </w:rPr>
      </w:pPr>
      <w:r w:rsidRPr="00704E12">
        <w:rPr>
          <w:sz w:val="24"/>
          <w:szCs w:val="24"/>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E2207D" w:rsidRPr="00704E12" w:rsidRDefault="00E2207D" w:rsidP="00704E12">
      <w:pPr>
        <w:pStyle w:val="a9"/>
        <w:spacing w:beforeAutospacing="0" w:afterAutospacing="0" w:line="276" w:lineRule="auto"/>
        <w:jc w:val="both"/>
        <w:rPr>
          <w:u w:val="single"/>
        </w:rPr>
      </w:pPr>
    </w:p>
    <w:p w:rsidR="00E2207D" w:rsidRPr="00704E12" w:rsidRDefault="00E2207D" w:rsidP="00704E12">
      <w:pPr>
        <w:pStyle w:val="a9"/>
        <w:spacing w:beforeAutospacing="0" w:afterAutospacing="0" w:line="276" w:lineRule="auto"/>
        <w:jc w:val="both"/>
        <w:rPr>
          <w:u w:val="single"/>
        </w:rPr>
      </w:pPr>
      <w:r w:rsidRPr="00704E12">
        <w:rPr>
          <w:u w:val="single"/>
        </w:rPr>
        <w:t>М</w:t>
      </w:r>
      <w:r w:rsidRPr="00704E12">
        <w:rPr>
          <w:b/>
          <w:u w:val="single"/>
        </w:rPr>
        <w:t>етапредметные результаты</w:t>
      </w:r>
    </w:p>
    <w:p w:rsidR="00E2207D" w:rsidRPr="00704E12" w:rsidRDefault="00E2207D" w:rsidP="00704E12">
      <w:pPr>
        <w:pStyle w:val="a9"/>
        <w:spacing w:beforeAutospacing="0" w:afterAutospacing="0" w:line="276" w:lineRule="auto"/>
        <w:rPr>
          <w:i/>
        </w:rPr>
      </w:pPr>
      <w:r w:rsidRPr="00704E12">
        <w:rPr>
          <w:b/>
          <w:bCs/>
          <w:i/>
        </w:rPr>
        <w:t>Регулятивные</w:t>
      </w:r>
    </w:p>
    <w:p w:rsidR="00E2207D" w:rsidRPr="00704E12" w:rsidRDefault="00E2207D" w:rsidP="00704E12">
      <w:pPr>
        <w:pStyle w:val="a9"/>
        <w:spacing w:beforeAutospacing="0" w:afterAutospacing="0" w:line="276" w:lineRule="auto"/>
        <w:jc w:val="both"/>
      </w:pPr>
      <w:r w:rsidRPr="00704E12">
        <w:t>•       умение организовать свое рабочее место под руководством педагога;</w:t>
      </w:r>
    </w:p>
    <w:p w:rsidR="00E2207D" w:rsidRPr="00704E12" w:rsidRDefault="00E2207D" w:rsidP="00704E12">
      <w:pPr>
        <w:pStyle w:val="a9"/>
        <w:spacing w:beforeAutospacing="0" w:afterAutospacing="0" w:line="276" w:lineRule="auto"/>
        <w:jc w:val="both"/>
      </w:pPr>
      <w:r w:rsidRPr="00704E12">
        <w:t>умение последовательно выполнять действия;</w:t>
      </w:r>
    </w:p>
    <w:p w:rsidR="00E2207D" w:rsidRPr="00704E12" w:rsidRDefault="00E2207D" w:rsidP="00704E12">
      <w:pPr>
        <w:pStyle w:val="a9"/>
        <w:spacing w:beforeAutospacing="0" w:afterAutospacing="0" w:line="276" w:lineRule="auto"/>
        <w:jc w:val="both"/>
      </w:pPr>
      <w:r w:rsidRPr="00704E12">
        <w:t>•       использовать речь для регуляции своего действия;</w:t>
      </w:r>
    </w:p>
    <w:p w:rsidR="00E2207D" w:rsidRPr="00704E12" w:rsidRDefault="00E2207D" w:rsidP="00704E12">
      <w:pPr>
        <w:pStyle w:val="a9"/>
        <w:spacing w:beforeAutospacing="0" w:afterAutospacing="0" w:line="276" w:lineRule="auto"/>
        <w:jc w:val="both"/>
      </w:pPr>
      <w:r w:rsidRPr="00704E12">
        <w:t>•       умение самостоятельно оценивать выполненную работу.</w:t>
      </w:r>
    </w:p>
    <w:p w:rsidR="00E2207D" w:rsidRPr="00704E12" w:rsidRDefault="00E2207D" w:rsidP="00704E12">
      <w:pPr>
        <w:pStyle w:val="a9"/>
        <w:spacing w:beforeAutospacing="0" w:afterAutospacing="0" w:line="276" w:lineRule="auto"/>
        <w:jc w:val="both"/>
        <w:rPr>
          <w:i/>
        </w:rPr>
      </w:pPr>
      <w:r w:rsidRPr="00704E12">
        <w:rPr>
          <w:b/>
          <w:bCs/>
          <w:i/>
        </w:rPr>
        <w:t>Познавательные</w:t>
      </w:r>
    </w:p>
    <w:p w:rsidR="00E2207D" w:rsidRPr="00704E12" w:rsidRDefault="00E2207D" w:rsidP="00704E12">
      <w:pPr>
        <w:pStyle w:val="a9"/>
        <w:spacing w:beforeAutospacing="0" w:afterAutospacing="0" w:line="276" w:lineRule="auto"/>
        <w:jc w:val="both"/>
      </w:pPr>
      <w:r w:rsidRPr="00704E12">
        <w:t>•         знать театральные профессии (актер, гример, костюмер, декоратор, режиссер);</w:t>
      </w:r>
    </w:p>
    <w:p w:rsidR="00E2207D" w:rsidRPr="00704E12" w:rsidRDefault="00E2207D" w:rsidP="00704E12">
      <w:pPr>
        <w:pStyle w:val="a9"/>
        <w:spacing w:beforeAutospacing="0" w:afterAutospacing="0" w:line="276" w:lineRule="auto"/>
        <w:jc w:val="both"/>
      </w:pPr>
      <w:r w:rsidRPr="00704E12">
        <w:t>•        чувствовать и понимать эмоциональное состояние героев, вступать в ролевое взаимодействие с другими персонажами;</w:t>
      </w:r>
    </w:p>
    <w:p w:rsidR="00E2207D" w:rsidRPr="00704E12" w:rsidRDefault="00E2207D" w:rsidP="00704E12">
      <w:pPr>
        <w:pStyle w:val="a9"/>
        <w:spacing w:beforeAutospacing="0" w:afterAutospacing="0" w:line="276" w:lineRule="auto"/>
        <w:jc w:val="both"/>
      </w:pPr>
      <w:r w:rsidRPr="00704E12">
        <w:t>•        иметь представление о театре, о театральной культуре;</w:t>
      </w:r>
    </w:p>
    <w:p w:rsidR="00E2207D" w:rsidRPr="00704E12" w:rsidRDefault="00E2207D" w:rsidP="00704E12">
      <w:pPr>
        <w:pStyle w:val="a9"/>
        <w:spacing w:beforeAutospacing="0" w:afterAutospacing="0" w:line="276" w:lineRule="auto"/>
        <w:jc w:val="both"/>
      </w:pPr>
      <w:r w:rsidRPr="00704E12">
        <w:t>•        иметь представление об устройстве театра.</w:t>
      </w:r>
    </w:p>
    <w:p w:rsidR="00E2207D" w:rsidRPr="00704E12" w:rsidRDefault="00E2207D" w:rsidP="00704E12">
      <w:pPr>
        <w:pStyle w:val="a9"/>
        <w:spacing w:beforeAutospacing="0" w:afterAutospacing="0" w:line="276" w:lineRule="auto"/>
        <w:jc w:val="both"/>
        <w:rPr>
          <w:i/>
        </w:rPr>
      </w:pPr>
      <w:r w:rsidRPr="00704E12">
        <w:rPr>
          <w:b/>
          <w:bCs/>
          <w:i/>
        </w:rPr>
        <w:t>Коммуникативные</w:t>
      </w:r>
    </w:p>
    <w:p w:rsidR="00E2207D" w:rsidRPr="00704E12" w:rsidRDefault="00E2207D" w:rsidP="00704E12">
      <w:pPr>
        <w:pStyle w:val="a9"/>
        <w:spacing w:beforeAutospacing="0" w:afterAutospacing="0" w:line="276" w:lineRule="auto"/>
        <w:jc w:val="both"/>
      </w:pPr>
      <w:r w:rsidRPr="00704E12">
        <w:t>•        умение вступать в диалог;</w:t>
      </w:r>
    </w:p>
    <w:p w:rsidR="00E2207D" w:rsidRPr="00704E12" w:rsidRDefault="00E2207D" w:rsidP="00704E12">
      <w:pPr>
        <w:pStyle w:val="a9"/>
        <w:spacing w:beforeAutospacing="0" w:afterAutospacing="0" w:line="276" w:lineRule="auto"/>
        <w:jc w:val="both"/>
      </w:pPr>
      <w:r w:rsidRPr="00704E12">
        <w:t>•      участие в коллективном обсуждении проблем, сотрудничество с группой сверстников, учет разных мнений и умение выразить свое;</w:t>
      </w:r>
    </w:p>
    <w:p w:rsidR="00E2207D" w:rsidRPr="00704E12" w:rsidRDefault="00E2207D" w:rsidP="00704E12">
      <w:pPr>
        <w:pStyle w:val="a9"/>
        <w:spacing w:beforeAutospacing="0" w:afterAutospacing="0" w:line="276" w:lineRule="auto"/>
        <w:jc w:val="both"/>
      </w:pPr>
      <w:r w:rsidRPr="00704E12">
        <w:t>•        умение договариваться и находить общее решение;</w:t>
      </w:r>
    </w:p>
    <w:p w:rsidR="00E2207D" w:rsidRPr="00704E12" w:rsidRDefault="00E2207D" w:rsidP="00704E12">
      <w:pPr>
        <w:pStyle w:val="a9"/>
        <w:spacing w:beforeAutospacing="0" w:afterAutospacing="0" w:line="276" w:lineRule="auto"/>
        <w:jc w:val="both"/>
      </w:pPr>
      <w:r w:rsidRPr="00704E12">
        <w:t>•        формулировать свои затруднения.</w:t>
      </w:r>
    </w:p>
    <w:p w:rsidR="00E2207D" w:rsidRPr="00704E12" w:rsidRDefault="00E2207D" w:rsidP="00704E12">
      <w:pPr>
        <w:pStyle w:val="a9"/>
        <w:spacing w:beforeAutospacing="0" w:afterAutospacing="0" w:line="276" w:lineRule="auto"/>
        <w:jc w:val="both"/>
        <w:rPr>
          <w:u w:val="single"/>
        </w:rPr>
      </w:pPr>
      <w:r w:rsidRPr="00704E12">
        <w:rPr>
          <w:b/>
          <w:bCs/>
          <w:u w:val="single"/>
        </w:rPr>
        <w:t>Личностные</w:t>
      </w:r>
    </w:p>
    <w:p w:rsidR="00E2207D" w:rsidRPr="00704E12" w:rsidRDefault="00E2207D" w:rsidP="00704E12">
      <w:pPr>
        <w:pStyle w:val="a9"/>
        <w:spacing w:beforeAutospacing="0" w:afterAutospacing="0" w:line="276" w:lineRule="auto"/>
        <w:jc w:val="both"/>
      </w:pPr>
      <w:r w:rsidRPr="00704E12">
        <w:t>•        умение не создавать конфликтных ситуаций и находить выходы из них;</w:t>
      </w:r>
    </w:p>
    <w:p w:rsidR="00E2207D" w:rsidRPr="00704E12" w:rsidRDefault="00E2207D" w:rsidP="00704E12">
      <w:pPr>
        <w:pStyle w:val="a9"/>
        <w:spacing w:beforeAutospacing="0" w:afterAutospacing="0" w:line="276" w:lineRule="auto"/>
        <w:jc w:val="both"/>
      </w:pPr>
      <w:r w:rsidRPr="00704E12">
        <w:t>•        самостоятельность и личная ответственность за свои поступки;</w:t>
      </w:r>
    </w:p>
    <w:p w:rsidR="00E2207D" w:rsidRPr="00704E12" w:rsidRDefault="00E2207D" w:rsidP="00704E12">
      <w:pPr>
        <w:pStyle w:val="a9"/>
        <w:spacing w:beforeAutospacing="0" w:afterAutospacing="0" w:line="276" w:lineRule="auto"/>
        <w:jc w:val="both"/>
      </w:pPr>
      <w:r w:rsidRPr="00704E12">
        <w:t>•        уважительное отношение к чужому мнению.</w:t>
      </w:r>
    </w:p>
    <w:p w:rsidR="00E2207D" w:rsidRPr="00704E12" w:rsidRDefault="00E2207D" w:rsidP="00704E12">
      <w:pPr>
        <w:pStyle w:val="a9"/>
        <w:spacing w:beforeAutospacing="0" w:afterAutospacing="0" w:line="276" w:lineRule="auto"/>
        <w:ind w:firstLine="708"/>
        <w:jc w:val="both"/>
      </w:pPr>
      <w:r w:rsidRPr="00704E12">
        <w:t>Предполагаемая результативность программы ориентируется на приобретение социальных знаний, понимания социальной реальности и повседневной жизни.</w:t>
      </w:r>
    </w:p>
    <w:p w:rsidR="00E2207D" w:rsidRDefault="00E2207D" w:rsidP="00704E12">
      <w:pPr>
        <w:pStyle w:val="a9"/>
        <w:spacing w:beforeAutospacing="0" w:afterAutospacing="0" w:line="276" w:lineRule="auto"/>
        <w:ind w:firstLine="708"/>
        <w:jc w:val="both"/>
      </w:pPr>
    </w:p>
    <w:p w:rsidR="00704E12" w:rsidRPr="00704E12" w:rsidRDefault="00704E12" w:rsidP="00704E12">
      <w:pPr>
        <w:pStyle w:val="a9"/>
        <w:spacing w:beforeAutospacing="0" w:afterAutospacing="0" w:line="276" w:lineRule="auto"/>
        <w:ind w:firstLine="708"/>
        <w:jc w:val="both"/>
      </w:pPr>
    </w:p>
    <w:p w:rsidR="00E2207D" w:rsidRPr="00704E12" w:rsidRDefault="00E2207D" w:rsidP="00704E12">
      <w:pPr>
        <w:shd w:val="clear" w:color="auto" w:fill="FFFFFF"/>
        <w:tabs>
          <w:tab w:val="left" w:pos="541"/>
          <w:tab w:val="left" w:pos="709"/>
        </w:tabs>
        <w:spacing w:line="276" w:lineRule="auto"/>
        <w:ind w:left="567"/>
        <w:jc w:val="center"/>
        <w:rPr>
          <w:b/>
          <w:i/>
          <w:kern w:val="2"/>
          <w:sz w:val="24"/>
          <w:szCs w:val="24"/>
        </w:rPr>
      </w:pPr>
      <w:r w:rsidRPr="00704E12">
        <w:rPr>
          <w:b/>
          <w:i/>
          <w:kern w:val="2"/>
          <w:sz w:val="24"/>
          <w:szCs w:val="24"/>
        </w:rPr>
        <w:lastRenderedPageBreak/>
        <w:t xml:space="preserve">Формы подведения итогов реализации дополнительной </w:t>
      </w:r>
    </w:p>
    <w:p w:rsidR="00E2207D" w:rsidRPr="00704E12" w:rsidRDefault="00E2207D" w:rsidP="00704E12">
      <w:pPr>
        <w:shd w:val="clear" w:color="auto" w:fill="FFFFFF"/>
        <w:tabs>
          <w:tab w:val="left" w:pos="541"/>
          <w:tab w:val="left" w:pos="709"/>
        </w:tabs>
        <w:spacing w:line="276" w:lineRule="auto"/>
        <w:ind w:left="567"/>
        <w:jc w:val="center"/>
        <w:rPr>
          <w:kern w:val="2"/>
          <w:sz w:val="24"/>
          <w:szCs w:val="24"/>
        </w:rPr>
      </w:pPr>
      <w:r w:rsidRPr="00704E12">
        <w:rPr>
          <w:b/>
          <w:i/>
          <w:kern w:val="2"/>
          <w:sz w:val="24"/>
          <w:szCs w:val="24"/>
        </w:rPr>
        <w:t>общеобразовательной программы</w:t>
      </w:r>
      <w:r w:rsidRPr="00704E12">
        <w:rPr>
          <w:kern w:val="2"/>
          <w:sz w:val="24"/>
          <w:szCs w:val="24"/>
        </w:rPr>
        <w:t>:</w:t>
      </w:r>
    </w:p>
    <w:p w:rsidR="00E2207D" w:rsidRPr="00704E12" w:rsidRDefault="00E2207D" w:rsidP="00704E12">
      <w:pPr>
        <w:shd w:val="clear" w:color="auto" w:fill="FFFFFF"/>
        <w:tabs>
          <w:tab w:val="left" w:pos="541"/>
          <w:tab w:val="left" w:pos="709"/>
        </w:tabs>
        <w:spacing w:line="276" w:lineRule="auto"/>
        <w:ind w:left="567"/>
        <w:jc w:val="center"/>
        <w:rPr>
          <w:sz w:val="24"/>
          <w:szCs w:val="24"/>
        </w:rPr>
      </w:pPr>
    </w:p>
    <w:p w:rsidR="00E2207D" w:rsidRPr="00704E12" w:rsidRDefault="00E2207D" w:rsidP="00704E12">
      <w:pPr>
        <w:shd w:val="clear" w:color="auto" w:fill="FFFFFF"/>
        <w:tabs>
          <w:tab w:val="left" w:pos="541"/>
          <w:tab w:val="left" w:pos="709"/>
        </w:tabs>
        <w:spacing w:line="276" w:lineRule="auto"/>
        <w:ind w:left="567"/>
        <w:jc w:val="both"/>
        <w:rPr>
          <w:sz w:val="24"/>
          <w:szCs w:val="24"/>
        </w:rPr>
      </w:pPr>
      <w:r w:rsidRPr="00704E12">
        <w:rPr>
          <w:sz w:val="24"/>
          <w:szCs w:val="24"/>
        </w:rPr>
        <w:t>- промежуточная аттестация;</w:t>
      </w:r>
    </w:p>
    <w:p w:rsidR="00E2207D" w:rsidRPr="00704E12" w:rsidRDefault="00E2207D" w:rsidP="00704E12">
      <w:pPr>
        <w:shd w:val="clear" w:color="auto" w:fill="FFFFFF"/>
        <w:tabs>
          <w:tab w:val="left" w:pos="541"/>
          <w:tab w:val="left" w:pos="709"/>
        </w:tabs>
        <w:spacing w:line="276" w:lineRule="auto"/>
        <w:ind w:left="567"/>
        <w:jc w:val="both"/>
        <w:rPr>
          <w:sz w:val="24"/>
          <w:szCs w:val="24"/>
        </w:rPr>
      </w:pPr>
      <w:r w:rsidRPr="00704E12">
        <w:rPr>
          <w:sz w:val="24"/>
          <w:szCs w:val="24"/>
        </w:rPr>
        <w:t>- итоговая аттестация по завершении освоения дополнительной общеобразовательной программы.</w:t>
      </w:r>
    </w:p>
    <w:p w:rsidR="00E2207D" w:rsidRPr="00704E12" w:rsidRDefault="00E2207D" w:rsidP="00704E12">
      <w:pPr>
        <w:tabs>
          <w:tab w:val="left" w:pos="900"/>
          <w:tab w:val="left" w:pos="1080"/>
          <w:tab w:val="left" w:pos="1260"/>
        </w:tabs>
        <w:spacing w:line="276" w:lineRule="auto"/>
        <w:ind w:firstLine="902"/>
        <w:jc w:val="both"/>
        <w:rPr>
          <w:sz w:val="24"/>
          <w:szCs w:val="24"/>
        </w:rPr>
      </w:pPr>
      <w:r w:rsidRPr="00704E12">
        <w:rPr>
          <w:sz w:val="24"/>
          <w:szCs w:val="24"/>
        </w:rPr>
        <w:t xml:space="preserve">Система отслеживания результатов образовательной деятельности включает в себя: </w:t>
      </w:r>
    </w:p>
    <w:p w:rsidR="00E2207D" w:rsidRPr="00704E12" w:rsidRDefault="00E2207D" w:rsidP="00704E12">
      <w:pPr>
        <w:spacing w:line="276" w:lineRule="auto"/>
        <w:jc w:val="both"/>
        <w:rPr>
          <w:sz w:val="24"/>
          <w:szCs w:val="24"/>
        </w:rPr>
      </w:pPr>
      <w:r w:rsidRPr="00704E12">
        <w:rPr>
          <w:i/>
          <w:sz w:val="24"/>
          <w:szCs w:val="24"/>
        </w:rPr>
        <w:t xml:space="preserve">     Вводный контроль</w:t>
      </w:r>
      <w:r w:rsidRPr="00704E12">
        <w:rPr>
          <w:sz w:val="24"/>
          <w:szCs w:val="24"/>
        </w:rPr>
        <w:t xml:space="preserve"> - это предварительное выявление уровня подготовленности и  доминирующих  мотивов  детей  к театральному виду деятельности; уровень воспитанности  обучающихся (ценностные ориентиры), уровень креативности  (тест Торренса). Вводный контроль проводится в начале учебного года при наборе детей в театральное объединение.</w:t>
      </w:r>
    </w:p>
    <w:p w:rsidR="00E2207D" w:rsidRPr="00704E12" w:rsidRDefault="00E2207D" w:rsidP="00704E12">
      <w:pPr>
        <w:spacing w:line="276" w:lineRule="auto"/>
        <w:jc w:val="both"/>
        <w:rPr>
          <w:sz w:val="24"/>
          <w:szCs w:val="24"/>
        </w:rPr>
      </w:pPr>
      <w:r w:rsidRPr="00704E12">
        <w:rPr>
          <w:i/>
          <w:sz w:val="24"/>
          <w:szCs w:val="24"/>
        </w:rPr>
        <w:t xml:space="preserve">    Итоговый контроль</w:t>
      </w:r>
      <w:r w:rsidRPr="00704E12">
        <w:rPr>
          <w:sz w:val="24"/>
          <w:szCs w:val="24"/>
        </w:rPr>
        <w:t xml:space="preserve"> - осуществляется в конце учебного года для проверки   знаний, умений и навыков по образовательной программе, для перевода обучающихся на следующий этап обучения.  </w:t>
      </w:r>
    </w:p>
    <w:p w:rsidR="00E2207D" w:rsidRPr="00704E12" w:rsidRDefault="00E2207D" w:rsidP="00704E12">
      <w:pPr>
        <w:spacing w:line="276" w:lineRule="auto"/>
        <w:ind w:firstLine="708"/>
        <w:jc w:val="both"/>
        <w:rPr>
          <w:sz w:val="24"/>
          <w:szCs w:val="24"/>
        </w:rPr>
      </w:pPr>
      <w:r w:rsidRPr="00704E12">
        <w:rPr>
          <w:sz w:val="24"/>
          <w:szCs w:val="24"/>
        </w:rPr>
        <w:t xml:space="preserve">Важным показателем успешности развития, обучающегося является –  портфолио. В нем отражаются спрогнозированные результаты обучающихся, которые сосредоточенны в его лучших работах с рецензиями педагогов и отзывом родителей, фото и   видеозаписи.         </w:t>
      </w:r>
    </w:p>
    <w:p w:rsidR="00E2207D" w:rsidRPr="00704E12" w:rsidRDefault="00E2207D" w:rsidP="00704E12">
      <w:pPr>
        <w:spacing w:line="276" w:lineRule="auto"/>
        <w:rPr>
          <w:sz w:val="24"/>
          <w:szCs w:val="24"/>
        </w:rPr>
      </w:pPr>
      <w:r w:rsidRPr="00704E12">
        <w:rPr>
          <w:sz w:val="24"/>
          <w:szCs w:val="24"/>
        </w:rPr>
        <w:t>Результаты аттестации обучающихся анализируются педагогом   и аттестационной комиссией по следующим параметрам:</w:t>
      </w:r>
    </w:p>
    <w:p w:rsidR="00E2207D" w:rsidRPr="00704E12" w:rsidRDefault="00E2207D" w:rsidP="00704E12">
      <w:pPr>
        <w:pStyle w:val="a7"/>
        <w:numPr>
          <w:ilvl w:val="0"/>
          <w:numId w:val="15"/>
        </w:numPr>
        <w:autoSpaceDE/>
        <w:autoSpaceDN/>
        <w:spacing w:line="276" w:lineRule="auto"/>
        <w:contextualSpacing/>
        <w:jc w:val="both"/>
        <w:rPr>
          <w:sz w:val="24"/>
          <w:szCs w:val="24"/>
        </w:rPr>
      </w:pPr>
      <w:r w:rsidRPr="00704E12">
        <w:rPr>
          <w:sz w:val="24"/>
          <w:szCs w:val="24"/>
        </w:rPr>
        <w:t>количество обучающихся, полностью освоивших образовательную программу; в достаточной степени; слабо освоивших или не освоивших программу;</w:t>
      </w:r>
    </w:p>
    <w:p w:rsidR="00E2207D" w:rsidRPr="00704E12" w:rsidRDefault="00E2207D" w:rsidP="00704E12">
      <w:pPr>
        <w:pStyle w:val="a7"/>
        <w:numPr>
          <w:ilvl w:val="0"/>
          <w:numId w:val="15"/>
        </w:numPr>
        <w:autoSpaceDE/>
        <w:autoSpaceDN/>
        <w:spacing w:line="276" w:lineRule="auto"/>
        <w:contextualSpacing/>
        <w:jc w:val="both"/>
        <w:rPr>
          <w:sz w:val="24"/>
          <w:szCs w:val="24"/>
        </w:rPr>
      </w:pPr>
      <w:r w:rsidRPr="00704E12">
        <w:rPr>
          <w:sz w:val="24"/>
          <w:szCs w:val="24"/>
        </w:rPr>
        <w:t>количество обучающихся, переведенных или не переведенных на следующий этап обучения.</w:t>
      </w:r>
    </w:p>
    <w:p w:rsidR="00704E12" w:rsidRDefault="00704E12" w:rsidP="00704E12">
      <w:pPr>
        <w:shd w:val="clear" w:color="auto" w:fill="FFFFFF"/>
        <w:tabs>
          <w:tab w:val="left" w:pos="541"/>
          <w:tab w:val="left" w:pos="709"/>
        </w:tabs>
        <w:spacing w:line="276" w:lineRule="auto"/>
        <w:ind w:left="567"/>
        <w:jc w:val="center"/>
        <w:rPr>
          <w:b/>
          <w:sz w:val="24"/>
          <w:szCs w:val="24"/>
        </w:rPr>
      </w:pPr>
    </w:p>
    <w:p w:rsidR="00E2207D" w:rsidRDefault="00E2207D" w:rsidP="00704E12">
      <w:pPr>
        <w:shd w:val="clear" w:color="auto" w:fill="FFFFFF"/>
        <w:tabs>
          <w:tab w:val="left" w:pos="541"/>
          <w:tab w:val="left" w:pos="709"/>
        </w:tabs>
        <w:spacing w:line="276" w:lineRule="auto"/>
        <w:ind w:left="567"/>
        <w:jc w:val="center"/>
        <w:rPr>
          <w:b/>
          <w:sz w:val="24"/>
          <w:szCs w:val="24"/>
        </w:rPr>
      </w:pPr>
      <w:r w:rsidRPr="00704E12">
        <w:rPr>
          <w:b/>
          <w:sz w:val="24"/>
          <w:szCs w:val="24"/>
        </w:rPr>
        <w:t>Формы оценки результативности:</w:t>
      </w:r>
    </w:p>
    <w:p w:rsidR="00704E12" w:rsidRPr="00704E12" w:rsidRDefault="00704E12" w:rsidP="00704E12">
      <w:pPr>
        <w:shd w:val="clear" w:color="auto" w:fill="FFFFFF"/>
        <w:tabs>
          <w:tab w:val="left" w:pos="541"/>
          <w:tab w:val="left" w:pos="709"/>
        </w:tabs>
        <w:spacing w:line="276" w:lineRule="auto"/>
        <w:ind w:left="567"/>
        <w:jc w:val="center"/>
        <w:rPr>
          <w:b/>
          <w:sz w:val="24"/>
          <w:szCs w:val="24"/>
        </w:rPr>
      </w:pPr>
    </w:p>
    <w:p w:rsidR="00E2207D" w:rsidRPr="00704E12" w:rsidRDefault="00E2207D" w:rsidP="00704E12">
      <w:pPr>
        <w:numPr>
          <w:ilvl w:val="0"/>
          <w:numId w:val="30"/>
        </w:numPr>
        <w:shd w:val="clear" w:color="auto" w:fill="FFFFFF"/>
        <w:tabs>
          <w:tab w:val="left" w:pos="541"/>
          <w:tab w:val="left" w:pos="720"/>
        </w:tabs>
        <w:autoSpaceDE/>
        <w:autoSpaceDN/>
        <w:spacing w:line="276" w:lineRule="auto"/>
        <w:ind w:left="0" w:firstLine="567"/>
        <w:jc w:val="both"/>
        <w:rPr>
          <w:sz w:val="24"/>
          <w:szCs w:val="24"/>
        </w:rPr>
      </w:pPr>
      <w:r w:rsidRPr="00704E12">
        <w:rPr>
          <w:sz w:val="24"/>
          <w:szCs w:val="24"/>
        </w:rPr>
        <w:t>тестирование, викторины, анкетирование, выступление на праздниках, торжественных и тематических линейках, участие в мероприятиях, родительских собраниях, концертах; участие в муниципальном смотре театральных коллективов с показом спектакля. </w:t>
      </w:r>
    </w:p>
    <w:p w:rsidR="00E2207D" w:rsidRPr="00704E12" w:rsidRDefault="00E2207D" w:rsidP="00704E12">
      <w:pPr>
        <w:spacing w:line="276" w:lineRule="auto"/>
        <w:ind w:firstLine="567"/>
        <w:jc w:val="both"/>
        <w:rPr>
          <w:sz w:val="24"/>
          <w:szCs w:val="24"/>
        </w:rPr>
      </w:pPr>
      <w:r w:rsidRPr="00704E12">
        <w:rPr>
          <w:sz w:val="24"/>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E2207D" w:rsidRPr="00704E12" w:rsidRDefault="00E2207D" w:rsidP="00704E12">
      <w:pPr>
        <w:spacing w:line="276" w:lineRule="auto"/>
        <w:ind w:firstLine="567"/>
        <w:jc w:val="both"/>
        <w:rPr>
          <w:sz w:val="24"/>
          <w:szCs w:val="24"/>
        </w:rPr>
      </w:pPr>
      <w:r w:rsidRPr="00704E12">
        <w:rPr>
          <w:sz w:val="24"/>
          <w:szCs w:val="24"/>
        </w:rPr>
        <w:t xml:space="preserve">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показ спектакля, самооценка, коллективное обсуждение спектакля, открытое занятие, тест, рефлексия и др.  </w:t>
      </w:r>
    </w:p>
    <w:p w:rsidR="00E2207D" w:rsidRDefault="00E2207D" w:rsidP="00704E12">
      <w:pPr>
        <w:spacing w:line="276" w:lineRule="auto"/>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Pr="006051CA" w:rsidRDefault="00E2207D" w:rsidP="00E2207D">
      <w:pPr>
        <w:ind w:firstLine="567"/>
        <w:jc w:val="both"/>
        <w:rPr>
          <w:szCs w:val="24"/>
        </w:rPr>
      </w:pPr>
    </w:p>
    <w:p w:rsidR="00704E12"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Учебный (тематический) план </w:t>
      </w:r>
    </w:p>
    <w:p w:rsidR="00704E12" w:rsidRDefault="00704E12"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дополнительной общеобразовательной программы </w:t>
      </w: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(72 часа в год</w:t>
      </w:r>
      <w:r w:rsidR="00704E12">
        <w:rPr>
          <w:rFonts w:ascii="Times New Roman" w:hAnsi="Times New Roman" w:cs="Times New Roman"/>
          <w:b/>
          <w:sz w:val="28"/>
          <w:szCs w:val="28"/>
        </w:rPr>
        <w:t>, 2 часа в неделю</w:t>
      </w:r>
      <w:r>
        <w:rPr>
          <w:rFonts w:ascii="Times New Roman" w:hAnsi="Times New Roman" w:cs="Times New Roman"/>
          <w:b/>
          <w:sz w:val="28"/>
          <w:szCs w:val="28"/>
        </w:rPr>
        <w:t>)</w:t>
      </w:r>
    </w:p>
    <w:p w:rsidR="00E2207D" w:rsidRDefault="00E2207D" w:rsidP="00E2207D">
      <w:pPr>
        <w:pStyle w:val="ConsNormal"/>
        <w:ind w:firstLine="0"/>
        <w:outlineLvl w:val="0"/>
        <w:rPr>
          <w:rFonts w:ascii="Times New Roman" w:hAnsi="Times New Roman" w:cs="Times New Roman"/>
          <w:b/>
          <w:sz w:val="28"/>
          <w:szCs w:val="28"/>
        </w:rPr>
      </w:pPr>
    </w:p>
    <w:tbl>
      <w:tblPr>
        <w:tblW w:w="1078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29"/>
        <w:gridCol w:w="567"/>
        <w:gridCol w:w="9"/>
        <w:gridCol w:w="567"/>
        <w:gridCol w:w="709"/>
        <w:gridCol w:w="145"/>
        <w:gridCol w:w="1554"/>
        <w:gridCol w:w="104"/>
        <w:gridCol w:w="1889"/>
      </w:tblGrid>
      <w:tr w:rsidR="00E2207D" w:rsidRPr="00236874" w:rsidTr="00E2207D">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 п/п</w:t>
            </w:r>
          </w:p>
        </w:tc>
        <w:tc>
          <w:tcPr>
            <w:tcW w:w="4529" w:type="dxa"/>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outlineLvl w:val="0"/>
              <w:rPr>
                <w:rFonts w:ascii="Times New Roman" w:hAnsi="Times New Roman" w:cs="Times New Roman"/>
              </w:rPr>
            </w:pPr>
            <w:r w:rsidRPr="00236874">
              <w:rPr>
                <w:rFonts w:ascii="Times New Roman" w:hAnsi="Times New Roman" w:cs="Times New Roman"/>
              </w:rPr>
              <w:t>Название раздела, темы</w:t>
            </w:r>
          </w:p>
        </w:tc>
        <w:tc>
          <w:tcPr>
            <w:tcW w:w="1852" w:type="dxa"/>
            <w:gridSpan w:val="4"/>
            <w:tcBorders>
              <w:top w:val="single" w:sz="4" w:space="0" w:color="000000"/>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outlineLvl w:val="0"/>
              <w:rPr>
                <w:rFonts w:ascii="Times New Roman" w:hAnsi="Times New Roman" w:cs="Times New Roman"/>
              </w:rPr>
            </w:pPr>
            <w:r w:rsidRPr="00236874">
              <w:rPr>
                <w:rFonts w:ascii="Times New Roman" w:hAnsi="Times New Roman" w:cs="Times New Roman"/>
              </w:rPr>
              <w:t>Количество часов</w:t>
            </w:r>
          </w:p>
        </w:tc>
        <w:tc>
          <w:tcPr>
            <w:tcW w:w="1699"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Формы организации занятий</w:t>
            </w:r>
          </w:p>
        </w:tc>
        <w:tc>
          <w:tcPr>
            <w:tcW w:w="1993"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Формы аттестации (контроля)</w:t>
            </w:r>
          </w:p>
        </w:tc>
      </w:tr>
      <w:tr w:rsidR="00E2207D" w:rsidRPr="00236874" w:rsidTr="00E2207D">
        <w:trPr>
          <w:trHeight w:val="2119"/>
        </w:trPr>
        <w:tc>
          <w:tcPr>
            <w:tcW w:w="709" w:type="dxa"/>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4529" w:type="dxa"/>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567" w:type="dxa"/>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 xml:space="preserve">всего </w:t>
            </w:r>
          </w:p>
        </w:tc>
        <w:tc>
          <w:tcPr>
            <w:tcW w:w="576" w:type="dxa"/>
            <w:gridSpan w:val="2"/>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теория</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практика</w:t>
            </w:r>
          </w:p>
        </w:tc>
        <w:tc>
          <w:tcPr>
            <w:tcW w:w="1699" w:type="dxa"/>
            <w:gridSpan w:val="2"/>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1993" w:type="dxa"/>
            <w:gridSpan w:val="2"/>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85"/>
        </w:trPr>
        <w:tc>
          <w:tcPr>
            <w:tcW w:w="709" w:type="dxa"/>
            <w:tcBorders>
              <w:top w:val="single" w:sz="4" w:space="0" w:color="auto"/>
              <w:left w:val="single" w:sz="4" w:space="0" w:color="000000"/>
              <w:bottom w:val="single" w:sz="4" w:space="0" w:color="auto"/>
              <w:right w:val="single" w:sz="4" w:space="0" w:color="000000"/>
            </w:tcBorders>
            <w:vAlign w:val="center"/>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1</w:t>
            </w:r>
          </w:p>
        </w:tc>
        <w:tc>
          <w:tcPr>
            <w:tcW w:w="10073" w:type="dxa"/>
            <w:gridSpan w:val="9"/>
            <w:tcBorders>
              <w:top w:val="single" w:sz="4" w:space="0" w:color="auto"/>
              <w:left w:val="single" w:sz="4" w:space="0" w:color="000000"/>
              <w:bottom w:val="single" w:sz="4" w:space="0" w:color="auto"/>
              <w:right w:val="single" w:sz="4" w:space="0" w:color="000000"/>
            </w:tcBorders>
            <w:vAlign w:val="center"/>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1 «Основы театральной культуры»</w:t>
            </w:r>
            <w:r w:rsidR="00704E12">
              <w:rPr>
                <w:rFonts w:ascii="Times New Roman" w:hAnsi="Times New Roman" w:cs="Times New Roman"/>
                <w:b/>
                <w:i/>
              </w:rPr>
              <w:t xml:space="preserve"> 7 ч.</w:t>
            </w:r>
          </w:p>
        </w:tc>
      </w:tr>
      <w:tr w:rsidR="00E2207D" w:rsidRPr="00236874" w:rsidTr="00E2207D">
        <w:trPr>
          <w:trHeight w:val="288"/>
        </w:trPr>
        <w:tc>
          <w:tcPr>
            <w:tcW w:w="709"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1.1</w:t>
            </w:r>
          </w:p>
        </w:tc>
        <w:tc>
          <w:tcPr>
            <w:tcW w:w="4529"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567"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auto"/>
              <w:left w:val="single" w:sz="4" w:space="0" w:color="000000"/>
              <w:bottom w:val="single" w:sz="4" w:space="0" w:color="000000"/>
              <w:right w:val="single" w:sz="4" w:space="0" w:color="000000"/>
            </w:tcBorders>
            <w:vAlign w:val="center"/>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Собеседование</w:t>
            </w:r>
          </w:p>
        </w:tc>
      </w:tr>
      <w:tr w:rsidR="00E2207D" w:rsidRPr="00236874" w:rsidTr="00E2207D">
        <w:trPr>
          <w:trHeight w:val="835"/>
        </w:trPr>
        <w:tc>
          <w:tcPr>
            <w:tcW w:w="709"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1.2.</w:t>
            </w:r>
          </w:p>
        </w:tc>
        <w:tc>
          <w:tcPr>
            <w:tcW w:w="4529"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Театральное искусство России. Виды театров.</w:t>
            </w:r>
          </w:p>
        </w:tc>
        <w:tc>
          <w:tcPr>
            <w:tcW w:w="567"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000000"/>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Презентация</w:t>
            </w:r>
          </w:p>
        </w:tc>
      </w:tr>
      <w:tr w:rsidR="00E2207D" w:rsidRPr="00236874" w:rsidTr="00E2207D">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Театральные профессии. Выдающиеся актеры.</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творческой активности, индивидуальности. Снятие зажимов, раскрепощение.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77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1.5.</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Исполнительное искусство актера – стержень театрального искусства.</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60"/>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2</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2 «Театральная игра»</w:t>
            </w:r>
            <w:r w:rsidR="00704E12">
              <w:rPr>
                <w:rFonts w:ascii="Times New Roman" w:hAnsi="Times New Roman" w:cs="Times New Roman"/>
                <w:b/>
                <w:i/>
              </w:rPr>
              <w:t xml:space="preserve"> 4 ч.</w:t>
            </w:r>
          </w:p>
        </w:tc>
      </w:tr>
      <w:tr w:rsidR="00E2207D" w:rsidRPr="00236874" w:rsidTr="00E2207D">
        <w:trPr>
          <w:trHeight w:val="9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творческой психотехники актера:</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навыков рабочего самочувствия;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творческого восприятия;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артистической смелости и элементов характерности.</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Воображение и фантазия – источник творческой духовности человека.</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Упражнения на развитие воображения.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9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Сценические этюды:</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одиночные – на выполнение простого задания;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освоение предлагаемых обстоятельств;</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парные – на общение в условиях органического молчания;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взаимодействие с партнером.</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82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lastRenderedPageBreak/>
              <w:t>.4.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«Ролевая игра» (упражнение). Предлагаемые обстоятельства, события, конфликт, отношение.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62"/>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3</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3 «Ритмопластика»</w:t>
            </w:r>
            <w:r w:rsidR="00704E12">
              <w:rPr>
                <w:rFonts w:ascii="Times New Roman" w:hAnsi="Times New Roman" w:cs="Times New Roman"/>
                <w:b/>
                <w:i/>
              </w:rPr>
              <w:t xml:space="preserve"> 2 ч.</w:t>
            </w: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Сценическое движение как 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21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актера над образом. Логика действия: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предмет;</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стихия;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животное;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растение;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внешняя характерность;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(выдержка и законченность).</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58"/>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4</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4 «Культура и техника речи»</w:t>
            </w:r>
            <w:r w:rsidR="00704E12">
              <w:rPr>
                <w:rFonts w:ascii="Times New Roman" w:hAnsi="Times New Roman" w:cs="Times New Roman"/>
                <w:b/>
                <w:i/>
              </w:rPr>
              <w:t xml:space="preserve"> 11 ч.</w:t>
            </w:r>
          </w:p>
        </w:tc>
      </w:tr>
      <w:tr w:rsidR="00E2207D" w:rsidRPr="00236874" w:rsidTr="00E2207D">
        <w:trPr>
          <w:trHeight w:val="11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по сценической речи (артикуляционная гимнастика, дикционные упражнения).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36"/>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Овладение техникой сценического общения партнеров:</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материал для общения – внутренние чувства, мысли;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объект общения (партнер, мысль);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средства, приемы общения – жест, слово, мимика, взгляд;</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общения – приспособление;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непрерывность общения;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совокупность всех элементов общения.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3</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с литературным текстом (словесное действие, логика речи, орфоэпия).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869"/>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Словесные игры. Пластические импровизации.</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704E12">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462"/>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i/>
              </w:rPr>
            </w:pPr>
            <w:r w:rsidRPr="005C43FC">
              <w:rPr>
                <w:rFonts w:ascii="Times New Roman" w:hAnsi="Times New Roman" w:cs="Times New Roman"/>
                <w:b/>
                <w:i/>
              </w:rPr>
              <w:t>5</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5 «Выразительные средства в театре»</w:t>
            </w:r>
            <w:r w:rsidR="00704E12">
              <w:rPr>
                <w:rFonts w:ascii="Times New Roman" w:hAnsi="Times New Roman" w:cs="Times New Roman"/>
                <w:b/>
                <w:i/>
              </w:rPr>
              <w:t xml:space="preserve"> 3 ч.</w:t>
            </w:r>
          </w:p>
        </w:tc>
      </w:tr>
      <w:tr w:rsidR="00E2207D" w:rsidRPr="00236874" w:rsidTr="00E2207D">
        <w:trPr>
          <w:trHeight w:val="2757"/>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5.1.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Многообразие выразительных средств в театре: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драматургия;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декорация;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костюм;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свет;</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шумовое оформление.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декоративно-художественного оформления).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72"/>
        </w:trPr>
        <w:tc>
          <w:tcPr>
            <w:tcW w:w="709" w:type="dxa"/>
            <w:tcBorders>
              <w:top w:val="single" w:sz="4" w:space="0" w:color="auto"/>
              <w:left w:val="single" w:sz="4" w:space="0" w:color="000000"/>
              <w:bottom w:val="single" w:sz="4" w:space="0" w:color="auto"/>
              <w:right w:val="single" w:sz="4" w:space="0" w:color="000000"/>
            </w:tcBorders>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6</w:t>
            </w:r>
          </w:p>
        </w:tc>
        <w:tc>
          <w:tcPr>
            <w:tcW w:w="10073" w:type="dxa"/>
            <w:gridSpan w:val="9"/>
            <w:tcBorders>
              <w:top w:val="single" w:sz="4" w:space="0" w:color="auto"/>
              <w:left w:val="single" w:sz="4" w:space="0" w:color="000000"/>
              <w:bottom w:val="single" w:sz="4" w:space="0" w:color="auto"/>
              <w:right w:val="single" w:sz="4" w:space="0" w:color="000000"/>
            </w:tcBorders>
          </w:tcPr>
          <w:p w:rsidR="00E2207D" w:rsidRPr="005C43FC" w:rsidRDefault="00E2207D" w:rsidP="00E2207D">
            <w:pPr>
              <w:pStyle w:val="ConsNormal"/>
              <w:ind w:firstLine="0"/>
              <w:jc w:val="center"/>
              <w:outlineLvl w:val="0"/>
              <w:rPr>
                <w:rFonts w:ascii="Times New Roman" w:hAnsi="Times New Roman" w:cs="Times New Roman"/>
                <w:b/>
                <w:i/>
              </w:rPr>
            </w:pPr>
            <w:r w:rsidRPr="005C43FC">
              <w:rPr>
                <w:rFonts w:ascii="Times New Roman" w:hAnsi="Times New Roman" w:cs="Times New Roman"/>
                <w:b/>
                <w:i/>
              </w:rPr>
              <w:t>Раздел 6 «Работа над спектаклем»</w:t>
            </w:r>
            <w:r w:rsidR="00704E12">
              <w:rPr>
                <w:rFonts w:ascii="Times New Roman" w:hAnsi="Times New Roman" w:cs="Times New Roman"/>
                <w:b/>
                <w:i/>
              </w:rPr>
              <w:t xml:space="preserve"> 37 ч.</w:t>
            </w: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спектаклем: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как создается спектакль;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знакомство со сценарием;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lastRenderedPageBreak/>
              <w:t>характеры и костюмы;</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чтение по ролям,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дикцией;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разучивание ролей;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вхождение в образ;</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афиши и программки;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704E12" w:rsidP="00E2207D">
            <w:pPr>
              <w:pStyle w:val="ConsNormal"/>
              <w:ind w:firstLine="0"/>
              <w:outlineLvl w:val="0"/>
              <w:rPr>
                <w:rFonts w:ascii="Times New Roman" w:hAnsi="Times New Roman" w:cs="Times New Roman"/>
              </w:rPr>
            </w:pPr>
            <w:r>
              <w:rPr>
                <w:rFonts w:ascii="Times New Roman" w:hAnsi="Times New Roman" w:cs="Times New Roman"/>
              </w:rPr>
              <w:lastRenderedPageBreak/>
              <w:t>29</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704E12" w:rsidP="00E2207D">
            <w:pPr>
              <w:pStyle w:val="ConsNormal"/>
              <w:ind w:firstLine="0"/>
              <w:outlineLvl w:val="0"/>
              <w:rPr>
                <w:rFonts w:ascii="Times New Roman" w:hAnsi="Times New Roman" w:cs="Times New Roman"/>
              </w:rPr>
            </w:pPr>
            <w:r>
              <w:rPr>
                <w:rFonts w:ascii="Times New Roman" w:hAnsi="Times New Roman" w:cs="Times New Roman"/>
              </w:rPr>
              <w:t>5</w:t>
            </w: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lastRenderedPageBreak/>
              <w:t>6.2.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Развиваем актерское мастерство. Репетиция.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C47186" w:rsidP="00E2207D">
            <w:pPr>
              <w:pStyle w:val="ConsNormal"/>
              <w:ind w:firstLine="0"/>
              <w:outlineLvl w:val="0"/>
              <w:rPr>
                <w:rFonts w:ascii="Times New Roman" w:hAnsi="Times New Roman" w:cs="Times New Roman"/>
              </w:rPr>
            </w:pPr>
            <w:r>
              <w:rPr>
                <w:rFonts w:ascii="Times New Roman" w:hAnsi="Times New Roman" w:cs="Times New Roman"/>
              </w:rPr>
              <w:t>2</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3</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E2207D" w:rsidRPr="00236874" w:rsidTr="00E2207D">
        <w:trPr>
          <w:trHeight w:val="111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Показ театрального представления: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 школе для учащихся, родителей, учителей;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районном смотре.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C47186" w:rsidP="00E2207D">
            <w:pPr>
              <w:pStyle w:val="ConsNormal"/>
              <w:ind w:firstLine="0"/>
              <w:outlineLvl w:val="0"/>
              <w:rPr>
                <w:rFonts w:ascii="Times New Roman" w:hAnsi="Times New Roman" w:cs="Times New Roman"/>
              </w:rPr>
            </w:pPr>
            <w:r>
              <w:rPr>
                <w:rFonts w:ascii="Times New Roman" w:hAnsi="Times New Roman" w:cs="Times New Roman"/>
              </w:rPr>
              <w:t>6</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Спектакль</w:t>
            </w:r>
          </w:p>
        </w:tc>
      </w:tr>
      <w:tr w:rsidR="00E2207D" w:rsidRPr="00236874" w:rsidTr="00E2207D">
        <w:trPr>
          <w:trHeight w:val="25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704E12" w:rsidRDefault="00E2207D" w:rsidP="00E2207D">
            <w:pPr>
              <w:pStyle w:val="ConsNormal"/>
              <w:ind w:firstLine="540"/>
              <w:outlineLvl w:val="0"/>
              <w:rPr>
                <w:rFonts w:ascii="Times New Roman" w:hAnsi="Times New Roman" w:cs="Times New Roman"/>
                <w:b/>
                <w:i/>
              </w:rPr>
            </w:pPr>
            <w:r w:rsidRPr="00704E12">
              <w:rPr>
                <w:rFonts w:ascii="Times New Roman" w:hAnsi="Times New Roman" w:cs="Times New Roman"/>
                <w:b/>
                <w:i/>
              </w:rPr>
              <w:t>Раздел 7 «Подведение итогов»</w:t>
            </w:r>
            <w:r w:rsidR="00704E12">
              <w:rPr>
                <w:rFonts w:ascii="Times New Roman" w:hAnsi="Times New Roman" w:cs="Times New Roman"/>
                <w:b/>
                <w:i/>
              </w:rPr>
              <w:t xml:space="preserve"> 8 ч.</w:t>
            </w:r>
          </w:p>
        </w:tc>
      </w:tr>
      <w:tr w:rsidR="00E2207D" w:rsidRPr="00236874" w:rsidTr="00E2207D">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Мероприятие, посвященное международному дню театра.</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86"/>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Анализ проделанной работы. Творческий отчет. Поощрение лучших артистов.</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Творческий отчет</w:t>
            </w:r>
          </w:p>
        </w:tc>
      </w:tr>
      <w:tr w:rsidR="00E2207D" w:rsidRPr="00236874" w:rsidTr="00E2207D">
        <w:tc>
          <w:tcPr>
            <w:tcW w:w="5238"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rPr>
            </w:pPr>
            <w:r w:rsidRPr="005C43FC">
              <w:rPr>
                <w:rFonts w:ascii="Times New Roman" w:hAnsi="Times New Roman" w:cs="Times New Roman"/>
                <w:b/>
              </w:rPr>
              <w:t>Итого часов</w:t>
            </w:r>
          </w:p>
        </w:tc>
        <w:tc>
          <w:tcPr>
            <w:tcW w:w="576"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72</w:t>
            </w:r>
          </w:p>
        </w:tc>
        <w:tc>
          <w:tcPr>
            <w:tcW w:w="567" w:type="dxa"/>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15</w:t>
            </w:r>
          </w:p>
        </w:tc>
        <w:tc>
          <w:tcPr>
            <w:tcW w:w="854"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57</w:t>
            </w:r>
          </w:p>
        </w:tc>
        <w:tc>
          <w:tcPr>
            <w:tcW w:w="1658" w:type="dxa"/>
            <w:gridSpan w:val="2"/>
            <w:tcBorders>
              <w:top w:val="single" w:sz="4" w:space="0" w:color="000000"/>
              <w:left w:val="single" w:sz="4" w:space="0" w:color="000000"/>
              <w:bottom w:val="single" w:sz="4" w:space="0" w:color="000000"/>
              <w:right w:val="single" w:sz="4" w:space="0" w:color="000000"/>
            </w:tcBorders>
          </w:tcPr>
          <w:p w:rsidR="00E2207D" w:rsidRPr="005C43FC" w:rsidRDefault="00E2207D" w:rsidP="00E2207D">
            <w:pPr>
              <w:pStyle w:val="ConsNormal"/>
              <w:ind w:firstLine="540"/>
              <w:jc w:val="center"/>
              <w:outlineLvl w:val="0"/>
              <w:rPr>
                <w:rFonts w:ascii="Times New Roman" w:hAnsi="Times New Roman" w:cs="Times New Roman"/>
                <w:b/>
              </w:rPr>
            </w:pPr>
          </w:p>
        </w:tc>
        <w:tc>
          <w:tcPr>
            <w:tcW w:w="1889" w:type="dxa"/>
            <w:tcBorders>
              <w:top w:val="single" w:sz="4" w:space="0" w:color="000000"/>
              <w:left w:val="single" w:sz="4" w:space="0" w:color="000000"/>
              <w:bottom w:val="single" w:sz="4" w:space="0" w:color="000000"/>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bl>
    <w:p w:rsidR="00E2207D" w:rsidRPr="00280FEE" w:rsidRDefault="00E2207D" w:rsidP="00E2207D">
      <w:pPr>
        <w:sectPr w:rsidR="00E2207D" w:rsidRPr="00280FEE">
          <w:headerReference w:type="default" r:id="rId8"/>
          <w:footerReference w:type="default" r:id="rId9"/>
          <w:pgSz w:w="11906" w:h="16838"/>
          <w:pgMar w:top="851" w:right="851" w:bottom="851" w:left="1135" w:header="170" w:footer="170" w:gutter="0"/>
          <w:cols w:space="720"/>
          <w:titlePg/>
        </w:sectPr>
      </w:pPr>
    </w:p>
    <w:p w:rsidR="00E2207D" w:rsidRDefault="00EF498A" w:rsidP="00EF498A">
      <w:pPr>
        <w:pStyle w:val="ConsNormal"/>
        <w:ind w:firstLine="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Содержание программы</w:t>
      </w:r>
    </w:p>
    <w:p w:rsidR="00E2207D" w:rsidRDefault="00E2207D" w:rsidP="00E2207D">
      <w:pPr>
        <w:pStyle w:val="ConsNormal"/>
        <w:ind w:firstLine="540"/>
        <w:jc w:val="both"/>
        <w:outlineLvl w:val="0"/>
        <w:rPr>
          <w:rFonts w:ascii="Times New Roman" w:hAnsi="Times New Roman" w:cs="Times New Roman"/>
          <w:sz w:val="28"/>
          <w:szCs w:val="28"/>
        </w:rPr>
      </w:pPr>
    </w:p>
    <w:p w:rsidR="00E2207D" w:rsidRPr="00EF498A" w:rsidRDefault="00E2207D" w:rsidP="0079658D">
      <w:pPr>
        <w:spacing w:line="276" w:lineRule="auto"/>
        <w:ind w:firstLine="540"/>
        <w:jc w:val="both"/>
        <w:rPr>
          <w:sz w:val="24"/>
          <w:szCs w:val="24"/>
        </w:rPr>
      </w:pPr>
      <w:r w:rsidRPr="00EF498A">
        <w:rPr>
          <w:b/>
          <w:sz w:val="24"/>
          <w:szCs w:val="24"/>
        </w:rPr>
        <w:t xml:space="preserve">Основы театральной культуры. </w:t>
      </w:r>
      <w:r w:rsidRPr="00EF498A">
        <w:rPr>
          <w:sz w:val="24"/>
          <w:szCs w:val="24"/>
        </w:rPr>
        <w:t>Обеспечение условий для овладения школьниками элементарными знаниями и понятиями, профессиональной терминологией театрального искусства. Раздел включает такие вопросы, как особенности театрального искусства, виды театрального искусства, рождение спектакля, театр снаружи и изнутри, культура зрителя.</w:t>
      </w:r>
    </w:p>
    <w:p w:rsidR="00E2207D" w:rsidRPr="00EF498A" w:rsidRDefault="00E2207D" w:rsidP="0079658D">
      <w:pPr>
        <w:spacing w:line="276" w:lineRule="auto"/>
        <w:ind w:firstLine="540"/>
        <w:jc w:val="both"/>
        <w:rPr>
          <w:sz w:val="24"/>
          <w:szCs w:val="24"/>
        </w:rPr>
      </w:pPr>
      <w:r w:rsidRPr="00EF498A">
        <w:rPr>
          <w:i/>
          <w:sz w:val="24"/>
          <w:szCs w:val="24"/>
        </w:rPr>
        <w:t>Задачи</w:t>
      </w:r>
      <w:r w:rsidRPr="00EF498A">
        <w:rPr>
          <w:sz w:val="24"/>
          <w:szCs w:val="24"/>
        </w:rPr>
        <w:t>. Познакомить детей с театральной терминологией; с основными видами театрального искусства; воспитывать культуру поведения в театре.</w:t>
      </w:r>
    </w:p>
    <w:p w:rsidR="0079658D" w:rsidRDefault="0079658D" w:rsidP="0079658D">
      <w:pPr>
        <w:spacing w:line="276" w:lineRule="auto"/>
        <w:ind w:firstLine="540"/>
        <w:jc w:val="both"/>
        <w:rPr>
          <w:b/>
          <w:sz w:val="24"/>
          <w:szCs w:val="24"/>
        </w:rPr>
      </w:pPr>
    </w:p>
    <w:p w:rsidR="00E2207D" w:rsidRPr="00EF498A" w:rsidRDefault="00E2207D" w:rsidP="0079658D">
      <w:pPr>
        <w:spacing w:line="276" w:lineRule="auto"/>
        <w:ind w:firstLine="540"/>
        <w:jc w:val="both"/>
        <w:rPr>
          <w:sz w:val="24"/>
          <w:szCs w:val="24"/>
        </w:rPr>
      </w:pPr>
      <w:r w:rsidRPr="00EF498A">
        <w:rPr>
          <w:b/>
          <w:sz w:val="24"/>
          <w:szCs w:val="24"/>
        </w:rPr>
        <w:t>Театральная игра</w:t>
      </w:r>
      <w:r w:rsidRPr="00EF498A">
        <w:rPr>
          <w:sz w:val="24"/>
          <w:szCs w:val="24"/>
        </w:rPr>
        <w:t xml:space="preserve">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E2207D" w:rsidRPr="00EF498A" w:rsidRDefault="00E2207D" w:rsidP="0079658D">
      <w:pPr>
        <w:spacing w:line="276" w:lineRule="auto"/>
        <w:ind w:firstLine="540"/>
        <w:jc w:val="both"/>
        <w:rPr>
          <w:sz w:val="24"/>
          <w:szCs w:val="24"/>
        </w:rPr>
      </w:pPr>
      <w:r w:rsidRPr="00EF498A">
        <w:rPr>
          <w:sz w:val="24"/>
          <w:szCs w:val="24"/>
        </w:rPr>
        <w:t xml:space="preserve">Все игры этого раздела условно делятся на два вида: общеразвивающие игры и специальные театральные игры. </w:t>
      </w:r>
    </w:p>
    <w:p w:rsidR="00E2207D" w:rsidRPr="00EF498A" w:rsidRDefault="00E2207D" w:rsidP="0079658D">
      <w:pPr>
        <w:spacing w:line="276" w:lineRule="auto"/>
        <w:ind w:firstLine="540"/>
        <w:jc w:val="both"/>
        <w:rPr>
          <w:sz w:val="24"/>
          <w:szCs w:val="24"/>
        </w:rPr>
      </w:pPr>
      <w:r w:rsidRPr="00EF498A">
        <w:rPr>
          <w:sz w:val="24"/>
          <w:szCs w:val="24"/>
        </w:rPr>
        <w:t>Общеразвивающие игры способствуют быстрой и легкой адаптации ребенка в школьных условиях и создают предпосылки для успешной учебы. Обычно дети делятся на мини-группы (3-4 чел.). Как правило, это зрители и исполнители, это дает возможность анализировать различные ситуации с разных позиций.</w:t>
      </w:r>
    </w:p>
    <w:p w:rsidR="00E2207D" w:rsidRPr="00EF498A" w:rsidRDefault="00E2207D" w:rsidP="0079658D">
      <w:pPr>
        <w:spacing w:line="276" w:lineRule="auto"/>
        <w:ind w:firstLine="540"/>
        <w:jc w:val="both"/>
        <w:rPr>
          <w:sz w:val="24"/>
          <w:szCs w:val="24"/>
        </w:rPr>
      </w:pPr>
      <w:r w:rsidRPr="00EF498A">
        <w:rPr>
          <w:sz w:val="24"/>
          <w:szCs w:val="24"/>
        </w:rPr>
        <w:t>Специальные театральные игры необходимы при работе над этюдами и спектаклями. Они развивают воображение и фантазию, готовят детей к действию в сценических условиях, где все является вымыслом. Развивают умение действовать в предлагаемых обстоятельствах, веру в воображаемую ситуацию. Знакомить детей со сценическим действием можно на материале упражнений и этюдов, импровизируя на основе хорошо знакомых небольших сказок.</w:t>
      </w:r>
    </w:p>
    <w:p w:rsidR="00E2207D" w:rsidRPr="00EF498A" w:rsidRDefault="00E2207D" w:rsidP="0079658D">
      <w:pPr>
        <w:spacing w:line="276" w:lineRule="auto"/>
        <w:ind w:firstLine="540"/>
        <w:jc w:val="both"/>
        <w:rPr>
          <w:sz w:val="24"/>
          <w:szCs w:val="24"/>
        </w:rPr>
      </w:pPr>
      <w:r w:rsidRPr="00EF498A">
        <w:rPr>
          <w:i/>
          <w:sz w:val="24"/>
          <w:szCs w:val="24"/>
        </w:rPr>
        <w:t>Задачи.</w:t>
      </w:r>
      <w:r w:rsidRPr="00EF498A">
        <w:rPr>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79658D" w:rsidRDefault="0079658D" w:rsidP="0079658D">
      <w:pPr>
        <w:spacing w:line="276" w:lineRule="auto"/>
        <w:ind w:firstLine="540"/>
        <w:jc w:val="both"/>
        <w:rPr>
          <w:b/>
          <w:sz w:val="24"/>
          <w:szCs w:val="24"/>
        </w:rPr>
      </w:pPr>
    </w:p>
    <w:p w:rsidR="00E2207D" w:rsidRPr="00EF498A" w:rsidRDefault="00E2207D" w:rsidP="0079658D">
      <w:pPr>
        <w:spacing w:line="276" w:lineRule="auto"/>
        <w:ind w:firstLine="540"/>
        <w:jc w:val="both"/>
        <w:rPr>
          <w:sz w:val="24"/>
          <w:szCs w:val="24"/>
        </w:rPr>
      </w:pPr>
      <w:r w:rsidRPr="00EF498A">
        <w:rPr>
          <w:b/>
          <w:sz w:val="24"/>
          <w:szCs w:val="24"/>
        </w:rPr>
        <w:t xml:space="preserve">Ритмопластика. </w:t>
      </w:r>
      <w:r w:rsidRPr="00EF498A">
        <w:rPr>
          <w:sz w:val="24"/>
          <w:szCs w:val="24"/>
        </w:rPr>
        <w:t xml:space="preserve">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Развитие ребенка идет от движений и эмоций к слову. Поэтому вполне естественно, что детям 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w:t>
      </w:r>
    </w:p>
    <w:p w:rsidR="00E2207D" w:rsidRPr="00EF498A" w:rsidRDefault="00E2207D" w:rsidP="0079658D">
      <w:pPr>
        <w:spacing w:line="276" w:lineRule="auto"/>
        <w:ind w:firstLine="540"/>
        <w:jc w:val="both"/>
        <w:rPr>
          <w:sz w:val="24"/>
          <w:szCs w:val="24"/>
        </w:rPr>
      </w:pPr>
      <w:r w:rsidRPr="00EF498A">
        <w:rPr>
          <w:i/>
          <w:sz w:val="24"/>
          <w:szCs w:val="24"/>
        </w:rPr>
        <w:t>Задачи.</w:t>
      </w:r>
      <w:r w:rsidRPr="00EF498A">
        <w:rPr>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79658D" w:rsidRDefault="0079658D" w:rsidP="0079658D">
      <w:pPr>
        <w:spacing w:line="276" w:lineRule="auto"/>
        <w:ind w:firstLine="540"/>
        <w:jc w:val="both"/>
        <w:rPr>
          <w:b/>
          <w:sz w:val="24"/>
          <w:szCs w:val="24"/>
        </w:rPr>
      </w:pPr>
    </w:p>
    <w:p w:rsidR="00E2207D" w:rsidRPr="00EF498A" w:rsidRDefault="00E2207D" w:rsidP="0079658D">
      <w:pPr>
        <w:spacing w:line="276" w:lineRule="auto"/>
        <w:ind w:firstLine="540"/>
        <w:jc w:val="both"/>
        <w:rPr>
          <w:sz w:val="24"/>
          <w:szCs w:val="24"/>
        </w:rPr>
      </w:pPr>
      <w:r w:rsidRPr="00EF498A">
        <w:rPr>
          <w:b/>
          <w:sz w:val="24"/>
          <w:szCs w:val="24"/>
        </w:rPr>
        <w:lastRenderedPageBreak/>
        <w:t>Культура и техника речи.</w:t>
      </w:r>
      <w:r w:rsidRPr="00EF498A">
        <w:rPr>
          <w:sz w:val="24"/>
          <w:szCs w:val="24"/>
        </w:rPr>
        <w:t xml:space="preserve">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В раздел включены игры, которые называют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и действия с воображаемыми предметами и т.п.). Таким образом, условно все упражнения можно разделить на 3 вида: дыхательные и артикуляционные упражнения; дикционные и интонационные упражнения; творческие игры со словом.</w:t>
      </w:r>
    </w:p>
    <w:p w:rsidR="00E2207D" w:rsidRPr="00EF498A" w:rsidRDefault="00E2207D" w:rsidP="0079658D">
      <w:pPr>
        <w:spacing w:line="276" w:lineRule="auto"/>
        <w:ind w:firstLine="540"/>
        <w:jc w:val="both"/>
        <w:rPr>
          <w:sz w:val="24"/>
          <w:szCs w:val="24"/>
        </w:rPr>
      </w:pPr>
      <w:r w:rsidRPr="00EF498A">
        <w:rPr>
          <w:i/>
          <w:sz w:val="24"/>
          <w:szCs w:val="24"/>
        </w:rPr>
        <w:t>Задачи</w:t>
      </w:r>
      <w:r w:rsidRPr="00EF498A">
        <w:rPr>
          <w:sz w:val="24"/>
          <w:szCs w:val="24"/>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04E12" w:rsidRPr="00EF498A" w:rsidRDefault="00704E12" w:rsidP="0079658D">
      <w:pPr>
        <w:spacing w:line="276" w:lineRule="auto"/>
        <w:ind w:firstLine="540"/>
        <w:jc w:val="both"/>
        <w:rPr>
          <w:b/>
          <w:kern w:val="2"/>
          <w:sz w:val="24"/>
          <w:szCs w:val="24"/>
        </w:rPr>
      </w:pPr>
    </w:p>
    <w:p w:rsidR="00E2207D" w:rsidRPr="00EF498A" w:rsidRDefault="00E2207D" w:rsidP="0079658D">
      <w:pPr>
        <w:spacing w:line="276" w:lineRule="auto"/>
        <w:ind w:firstLine="540"/>
        <w:jc w:val="both"/>
        <w:rPr>
          <w:sz w:val="24"/>
          <w:szCs w:val="24"/>
        </w:rPr>
      </w:pPr>
      <w:r w:rsidRPr="00EF498A">
        <w:rPr>
          <w:b/>
          <w:kern w:val="2"/>
          <w:sz w:val="24"/>
          <w:szCs w:val="24"/>
        </w:rPr>
        <w:t xml:space="preserve">Выразительные средства в театре. </w:t>
      </w:r>
      <w:r w:rsidRPr="00EF498A">
        <w:rPr>
          <w:kern w:val="2"/>
          <w:sz w:val="24"/>
          <w:szCs w:val="24"/>
        </w:rPr>
        <w:t>Раздел предполагает знакомство с многообразием выразительных средств в театре (драматургия, декорация, костюм, свет, музыкальное оформление, шумовое оформление). Школьники учатся самостоятельно создавать декоративно-художественное оформление.</w:t>
      </w:r>
    </w:p>
    <w:p w:rsidR="0079658D" w:rsidRDefault="0079658D" w:rsidP="0079658D">
      <w:pPr>
        <w:spacing w:line="276" w:lineRule="auto"/>
        <w:ind w:firstLine="540"/>
        <w:jc w:val="both"/>
        <w:rPr>
          <w:b/>
          <w:sz w:val="24"/>
          <w:szCs w:val="24"/>
        </w:rPr>
      </w:pPr>
    </w:p>
    <w:p w:rsidR="00E2207D" w:rsidRPr="00EF498A" w:rsidRDefault="00E2207D" w:rsidP="0079658D">
      <w:pPr>
        <w:spacing w:line="276" w:lineRule="auto"/>
        <w:ind w:firstLine="540"/>
        <w:jc w:val="both"/>
        <w:rPr>
          <w:sz w:val="24"/>
          <w:szCs w:val="24"/>
        </w:rPr>
      </w:pPr>
      <w:r w:rsidRPr="00EF498A">
        <w:rPr>
          <w:b/>
          <w:sz w:val="24"/>
          <w:szCs w:val="24"/>
        </w:rPr>
        <w:t>Работа над спектаклем</w:t>
      </w:r>
      <w:r w:rsidRPr="00EF498A">
        <w:rPr>
          <w:sz w:val="24"/>
          <w:szCs w:val="24"/>
        </w:rPr>
        <w:t xml:space="preserve"> базируется на авторских сценариях и включает в себя знакомство с пьесой, сказкой, работу над спектаклем – от этюдов к рождению спектакля:</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выбор пьесы и обсуждение ее с детьми;</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деление пьесы на эпизоды и творческий пересказ их детьми;</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работа над отдельными эпизодами в форме этюдов с импровизированным текстом;</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поиски музыкально-пластического решения отдельных эпизодов, постановка танцев;</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создание совместно с детьми экскизов декораций и костюмов;</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переход к тексту пьесы: работа над эпизодами; уточнение предлагаемых обстоятельств и мотивов поведения отдельных персонажей;</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работа над выразительностью речи и подлинностью поведения в сценических условиях; закрепление отдельных мизансцен;</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репетиция отдельных картин в разных составах с деталями декораций и реквизита, с музыкальным оформлением;</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репетиция всей пьесы целиком в костюмах; уточнение темпоритма спектакля;</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назначение ответственных за смену декораций и реквизита;</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премьера спектакля;</w:t>
      </w:r>
    </w:p>
    <w:p w:rsidR="00E2207D" w:rsidRPr="00EF498A" w:rsidRDefault="00E2207D" w:rsidP="0079658D">
      <w:pPr>
        <w:pStyle w:val="a7"/>
        <w:widowControl/>
        <w:numPr>
          <w:ilvl w:val="0"/>
          <w:numId w:val="31"/>
        </w:numPr>
        <w:autoSpaceDE/>
        <w:autoSpaceDN/>
        <w:spacing w:line="276" w:lineRule="auto"/>
        <w:contextualSpacing/>
        <w:jc w:val="both"/>
        <w:rPr>
          <w:sz w:val="24"/>
          <w:szCs w:val="24"/>
        </w:rPr>
      </w:pPr>
      <w:r w:rsidRPr="00EF498A">
        <w:rPr>
          <w:sz w:val="24"/>
          <w:szCs w:val="24"/>
        </w:rPr>
        <w:t>повторные показы спектакля.</w:t>
      </w:r>
    </w:p>
    <w:p w:rsidR="00E2207D" w:rsidRPr="00EF498A" w:rsidRDefault="00E2207D" w:rsidP="0079658D">
      <w:pPr>
        <w:spacing w:line="276" w:lineRule="auto"/>
        <w:ind w:firstLine="540"/>
        <w:jc w:val="both"/>
        <w:rPr>
          <w:sz w:val="24"/>
          <w:szCs w:val="24"/>
        </w:rPr>
      </w:pPr>
      <w:r w:rsidRPr="00EF498A">
        <w:rPr>
          <w:i/>
          <w:sz w:val="24"/>
          <w:szCs w:val="24"/>
        </w:rPr>
        <w:t>Задачи</w:t>
      </w:r>
      <w:r w:rsidRPr="00EF498A">
        <w:rPr>
          <w:sz w:val="24"/>
          <w:szCs w:val="24"/>
        </w:rPr>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w:t>
      </w:r>
      <w:r w:rsidRPr="00EF498A">
        <w:rPr>
          <w:sz w:val="24"/>
          <w:szCs w:val="24"/>
        </w:rPr>
        <w:lastRenderedPageBreak/>
        <w:t>пополнять словарный запас, образный строй речи.</w:t>
      </w:r>
    </w:p>
    <w:p w:rsidR="0079658D" w:rsidRDefault="0079658D" w:rsidP="0079658D">
      <w:pPr>
        <w:spacing w:line="276" w:lineRule="auto"/>
        <w:ind w:firstLine="540"/>
        <w:jc w:val="both"/>
        <w:rPr>
          <w:b/>
          <w:sz w:val="24"/>
          <w:szCs w:val="24"/>
        </w:rPr>
      </w:pPr>
    </w:p>
    <w:p w:rsidR="00E2207D" w:rsidRPr="00EF498A" w:rsidRDefault="00E2207D" w:rsidP="0079658D">
      <w:pPr>
        <w:spacing w:line="276" w:lineRule="auto"/>
        <w:ind w:firstLine="540"/>
        <w:jc w:val="both"/>
        <w:rPr>
          <w:sz w:val="24"/>
          <w:szCs w:val="24"/>
        </w:rPr>
      </w:pPr>
      <w:r w:rsidRPr="00EF498A">
        <w:rPr>
          <w:b/>
          <w:sz w:val="24"/>
          <w:szCs w:val="24"/>
        </w:rPr>
        <w:t xml:space="preserve">Подведение итогов. </w:t>
      </w:r>
      <w:r w:rsidRPr="00EF498A">
        <w:rPr>
          <w:sz w:val="24"/>
          <w:szCs w:val="24"/>
        </w:rPr>
        <w:t>Раздел предполагает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 В качестве итога работы оформляются очередные страницы летописи школьного театра.</w:t>
      </w:r>
    </w:p>
    <w:p w:rsidR="00E2207D" w:rsidRPr="00EF498A" w:rsidRDefault="00E2207D" w:rsidP="0079658D">
      <w:pPr>
        <w:spacing w:line="276" w:lineRule="auto"/>
        <w:ind w:firstLine="540"/>
        <w:jc w:val="both"/>
        <w:rPr>
          <w:rFonts w:eastAsiaTheme="minorEastAsia"/>
          <w:sz w:val="24"/>
          <w:szCs w:val="24"/>
        </w:rPr>
      </w:pPr>
      <w:r w:rsidRPr="00EF498A">
        <w:rPr>
          <w:sz w:val="24"/>
          <w:szCs w:val="24"/>
        </w:rPr>
        <w:t>Повторные показы спектакля. Обсуждение показанных спектаклей внутри кружка. Оценка руководителем работы каждого участника. Участие самих кружковцев в оценке работы друг друга. Обсуждение спектакля со зрителями-сверстниками. Внесение необходимых изменений, репетиции перед новым показом.</w:t>
      </w:r>
    </w:p>
    <w:p w:rsidR="00E2207D" w:rsidRPr="00EF498A" w:rsidRDefault="00E2207D" w:rsidP="00E2207D">
      <w:pPr>
        <w:pStyle w:val="ConsNormal"/>
        <w:ind w:firstLine="540"/>
        <w:jc w:val="center"/>
        <w:outlineLvl w:val="0"/>
        <w:rPr>
          <w:rFonts w:ascii="Times New Roman" w:hAnsi="Times New Roman" w:cs="Times New Roman"/>
          <w:b/>
        </w:rPr>
      </w:pPr>
    </w:p>
    <w:p w:rsidR="00E2207D" w:rsidRPr="00EF498A" w:rsidRDefault="00E2207D" w:rsidP="00E2207D">
      <w:pPr>
        <w:pStyle w:val="ConsNormal"/>
        <w:ind w:firstLine="540"/>
        <w:jc w:val="center"/>
        <w:outlineLvl w:val="0"/>
        <w:rPr>
          <w:rFonts w:ascii="Times New Roman" w:hAnsi="Times New Roman" w:cs="Times New Roman"/>
          <w:b/>
        </w:rPr>
      </w:pPr>
      <w:r w:rsidRPr="00EF498A">
        <w:rPr>
          <w:rFonts w:ascii="Times New Roman" w:hAnsi="Times New Roman" w:cs="Times New Roman"/>
          <w:b/>
        </w:rPr>
        <w:t xml:space="preserve">Организационно-педагогические условия </w:t>
      </w:r>
    </w:p>
    <w:p w:rsidR="00E2207D" w:rsidRPr="00EF498A" w:rsidRDefault="00E2207D" w:rsidP="00E2207D">
      <w:pPr>
        <w:pStyle w:val="ConsNormal"/>
        <w:ind w:firstLine="540"/>
        <w:jc w:val="center"/>
        <w:outlineLvl w:val="0"/>
        <w:rPr>
          <w:rFonts w:ascii="Times New Roman" w:hAnsi="Times New Roman" w:cs="Times New Roman"/>
          <w:b/>
        </w:rPr>
      </w:pPr>
      <w:r w:rsidRPr="00EF498A">
        <w:rPr>
          <w:rFonts w:ascii="Times New Roman" w:hAnsi="Times New Roman" w:cs="Times New Roman"/>
          <w:b/>
        </w:rPr>
        <w:t>реализации программы</w:t>
      </w:r>
    </w:p>
    <w:p w:rsidR="00E2207D" w:rsidRPr="00EF498A" w:rsidRDefault="00E2207D" w:rsidP="00E2207D">
      <w:pPr>
        <w:pStyle w:val="ConsNormal"/>
        <w:ind w:firstLine="540"/>
        <w:jc w:val="center"/>
        <w:outlineLvl w:val="0"/>
        <w:rPr>
          <w:rFonts w:ascii="Times New Roman" w:hAnsi="Times New Roman" w:cs="Times New Roman"/>
          <w:b/>
        </w:rPr>
      </w:pPr>
    </w:p>
    <w:p w:rsidR="00E2207D" w:rsidRPr="00EF498A" w:rsidRDefault="00E2207D" w:rsidP="00E2207D">
      <w:pPr>
        <w:pStyle w:val="ConsNormal"/>
        <w:ind w:firstLine="540"/>
        <w:jc w:val="center"/>
        <w:outlineLvl w:val="0"/>
        <w:rPr>
          <w:rFonts w:ascii="Times New Roman" w:hAnsi="Times New Roman" w:cs="Times New Roman"/>
          <w:b/>
          <w:i/>
        </w:rPr>
      </w:pPr>
      <w:r w:rsidRPr="00EF498A">
        <w:rPr>
          <w:rFonts w:ascii="Times New Roman" w:hAnsi="Times New Roman" w:cs="Times New Roman"/>
          <w:b/>
          <w:i/>
        </w:rPr>
        <w:t>Кадровое обеспечение</w:t>
      </w:r>
    </w:p>
    <w:p w:rsidR="00E2207D" w:rsidRPr="00EF498A" w:rsidRDefault="00E2207D" w:rsidP="0079658D">
      <w:pPr>
        <w:pStyle w:val="ConsNormal"/>
        <w:spacing w:line="276" w:lineRule="auto"/>
        <w:ind w:firstLine="540"/>
        <w:jc w:val="both"/>
        <w:outlineLvl w:val="0"/>
        <w:rPr>
          <w:rFonts w:ascii="Times New Roman" w:hAnsi="Times New Roman" w:cs="Times New Roman"/>
        </w:rPr>
      </w:pPr>
      <w:r w:rsidRPr="00EF498A">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p>
    <w:p w:rsidR="00E2207D" w:rsidRPr="00EF498A" w:rsidRDefault="00E2207D" w:rsidP="00E2207D">
      <w:pPr>
        <w:pStyle w:val="ConsNormal"/>
        <w:ind w:firstLine="540"/>
        <w:jc w:val="both"/>
        <w:outlineLvl w:val="0"/>
        <w:rPr>
          <w:rFonts w:ascii="Times New Roman" w:hAnsi="Times New Roman" w:cs="Times New Roman"/>
        </w:rPr>
      </w:pPr>
    </w:p>
    <w:p w:rsidR="00E2207D" w:rsidRDefault="00E2207D" w:rsidP="00E2207D">
      <w:pPr>
        <w:pStyle w:val="ConsNormal"/>
        <w:ind w:firstLine="540"/>
        <w:jc w:val="center"/>
        <w:outlineLvl w:val="0"/>
        <w:rPr>
          <w:rFonts w:ascii="Times New Roman" w:hAnsi="Times New Roman" w:cs="Times New Roman"/>
          <w:b/>
          <w:i/>
        </w:rPr>
      </w:pPr>
      <w:r w:rsidRPr="00EF498A">
        <w:rPr>
          <w:rFonts w:ascii="Times New Roman" w:hAnsi="Times New Roman" w:cs="Times New Roman"/>
          <w:b/>
          <w:i/>
        </w:rPr>
        <w:t>Материально-техническое обеспечение</w:t>
      </w:r>
    </w:p>
    <w:p w:rsidR="0079658D" w:rsidRPr="00EF498A" w:rsidRDefault="0079658D" w:rsidP="00E2207D">
      <w:pPr>
        <w:pStyle w:val="ConsNormal"/>
        <w:ind w:firstLine="540"/>
        <w:jc w:val="center"/>
        <w:outlineLvl w:val="0"/>
        <w:rPr>
          <w:rFonts w:ascii="Times New Roman" w:hAnsi="Times New Roman" w:cs="Times New Roman"/>
          <w:b/>
          <w:i/>
        </w:rPr>
      </w:pPr>
    </w:p>
    <w:p w:rsidR="00E2207D" w:rsidRPr="00EF498A" w:rsidRDefault="00E2207D" w:rsidP="0079658D">
      <w:pPr>
        <w:spacing w:line="276" w:lineRule="auto"/>
        <w:ind w:firstLine="709"/>
        <w:rPr>
          <w:sz w:val="24"/>
          <w:szCs w:val="24"/>
        </w:rPr>
      </w:pPr>
      <w:r w:rsidRPr="00EF498A">
        <w:rPr>
          <w:sz w:val="24"/>
          <w:szCs w:val="24"/>
        </w:rPr>
        <w:t>Кабинет для теоретических занятий оснащен:</w:t>
      </w:r>
    </w:p>
    <w:p w:rsidR="00E2207D" w:rsidRPr="00EF498A" w:rsidRDefault="00E2207D" w:rsidP="0079658D">
      <w:pPr>
        <w:spacing w:line="276" w:lineRule="auto"/>
        <w:rPr>
          <w:sz w:val="24"/>
          <w:szCs w:val="24"/>
        </w:rPr>
      </w:pPr>
      <w:r w:rsidRPr="00EF498A">
        <w:rPr>
          <w:sz w:val="24"/>
          <w:szCs w:val="24"/>
        </w:rPr>
        <w:t>- проектор, ноутбук, колонки;</w:t>
      </w:r>
    </w:p>
    <w:p w:rsidR="00E2207D" w:rsidRPr="00EF498A" w:rsidRDefault="00E2207D" w:rsidP="0079658D">
      <w:pPr>
        <w:spacing w:line="276" w:lineRule="auto"/>
        <w:rPr>
          <w:sz w:val="24"/>
          <w:szCs w:val="24"/>
        </w:rPr>
      </w:pPr>
      <w:r w:rsidRPr="00EF498A">
        <w:rPr>
          <w:sz w:val="24"/>
          <w:szCs w:val="24"/>
        </w:rPr>
        <w:t>- реквизит для разыгрывания сценок и спектаклей: набор кукол, ширмы для кукольного театра, костюмы, элементы костюмов, маски;</w:t>
      </w:r>
    </w:p>
    <w:p w:rsidR="00E2207D" w:rsidRPr="00EF498A" w:rsidRDefault="00E2207D" w:rsidP="0079658D">
      <w:pPr>
        <w:spacing w:line="276" w:lineRule="auto"/>
        <w:rPr>
          <w:sz w:val="24"/>
          <w:szCs w:val="24"/>
        </w:rPr>
      </w:pPr>
      <w:r w:rsidRPr="00EF498A">
        <w:rPr>
          <w:sz w:val="24"/>
          <w:szCs w:val="24"/>
        </w:rPr>
        <w:t>- атрибуты для различных игровых позиций: сценарии, книги, карандаши, краски, клей, виды бумаги, природный материал.</w:t>
      </w:r>
    </w:p>
    <w:p w:rsidR="00E2207D" w:rsidRPr="00EF498A" w:rsidRDefault="00E2207D" w:rsidP="0079658D">
      <w:pPr>
        <w:spacing w:line="276" w:lineRule="auto"/>
        <w:rPr>
          <w:sz w:val="24"/>
          <w:szCs w:val="24"/>
        </w:rPr>
      </w:pPr>
      <w:r w:rsidRPr="00EF498A">
        <w:rPr>
          <w:sz w:val="24"/>
          <w:szCs w:val="24"/>
        </w:rPr>
        <w:t>-записи классической музыки, столы, стулья.</w:t>
      </w:r>
    </w:p>
    <w:p w:rsidR="00E2207D" w:rsidRPr="00EF498A" w:rsidRDefault="00E2207D" w:rsidP="0079658D">
      <w:pPr>
        <w:spacing w:line="276" w:lineRule="auto"/>
        <w:ind w:firstLine="709"/>
        <w:jc w:val="both"/>
        <w:rPr>
          <w:sz w:val="24"/>
          <w:szCs w:val="24"/>
        </w:rPr>
      </w:pPr>
      <w:r w:rsidRPr="00EF498A">
        <w:rPr>
          <w:sz w:val="24"/>
          <w:szCs w:val="24"/>
        </w:rPr>
        <w:t>Для проведения репетиционных занятий используется актовый зал, который оснащен сценой, местами для зрителей, проектором, музыкальной аппаратурой.</w:t>
      </w:r>
    </w:p>
    <w:p w:rsidR="00E2207D" w:rsidRPr="00EF498A" w:rsidRDefault="00E2207D" w:rsidP="0079658D">
      <w:pPr>
        <w:pStyle w:val="ConsNormal"/>
        <w:spacing w:line="276" w:lineRule="auto"/>
        <w:ind w:firstLine="0"/>
        <w:jc w:val="both"/>
        <w:outlineLvl w:val="0"/>
        <w:rPr>
          <w:rFonts w:ascii="Times New Roman" w:hAnsi="Times New Roman" w:cs="Times New Roman"/>
        </w:rPr>
      </w:pPr>
    </w:p>
    <w:p w:rsidR="00E2207D" w:rsidRPr="00EF498A" w:rsidRDefault="00E2207D" w:rsidP="00E2207D">
      <w:pPr>
        <w:rPr>
          <w:rFonts w:asciiTheme="minorHAnsi" w:hAnsiTheme="minorHAnsi" w:cstheme="minorBidi"/>
          <w:sz w:val="24"/>
          <w:szCs w:val="24"/>
        </w:rPr>
      </w:pPr>
    </w:p>
    <w:p w:rsidR="00E2207D" w:rsidRPr="00EF498A" w:rsidRDefault="00E2207D" w:rsidP="00E2207D">
      <w:pPr>
        <w:pStyle w:val="ConsNormal"/>
        <w:ind w:firstLine="540"/>
        <w:jc w:val="center"/>
        <w:outlineLvl w:val="0"/>
        <w:rPr>
          <w:rFonts w:ascii="Times New Roman" w:hAnsi="Times New Roman" w:cs="Times New Roman"/>
          <w:b/>
          <w:sz w:val="28"/>
          <w:szCs w:val="28"/>
        </w:rPr>
      </w:pPr>
      <w:r w:rsidRPr="00EF498A">
        <w:rPr>
          <w:rFonts w:ascii="Times New Roman" w:hAnsi="Times New Roman" w:cs="Times New Roman"/>
          <w:b/>
          <w:sz w:val="28"/>
          <w:szCs w:val="28"/>
        </w:rPr>
        <w:t>Методическое обеспечение</w:t>
      </w:r>
    </w:p>
    <w:p w:rsidR="00E2207D" w:rsidRPr="00EF498A" w:rsidRDefault="00E2207D" w:rsidP="00E2207D">
      <w:pPr>
        <w:pStyle w:val="ConsNormal"/>
        <w:ind w:firstLine="540"/>
        <w:jc w:val="center"/>
        <w:rPr>
          <w:rFonts w:ascii="Times New Roman" w:hAnsi="Times New Roman" w:cs="Times New Roman"/>
          <w:b/>
          <w:sz w:val="28"/>
          <w:szCs w:val="28"/>
        </w:rPr>
      </w:pPr>
      <w:r w:rsidRPr="00EF498A">
        <w:rPr>
          <w:rFonts w:ascii="Times New Roman" w:hAnsi="Times New Roman" w:cs="Times New Roman"/>
          <w:b/>
          <w:sz w:val="28"/>
          <w:szCs w:val="28"/>
        </w:rPr>
        <w:t>дополнительно</w:t>
      </w:r>
      <w:r w:rsidR="00EF498A">
        <w:rPr>
          <w:rFonts w:ascii="Times New Roman" w:hAnsi="Times New Roman" w:cs="Times New Roman"/>
          <w:b/>
          <w:sz w:val="28"/>
          <w:szCs w:val="28"/>
        </w:rPr>
        <w:t>й общеобразовательной программы</w:t>
      </w:r>
    </w:p>
    <w:p w:rsidR="00E2207D" w:rsidRPr="00EF498A" w:rsidRDefault="00E2207D" w:rsidP="00E2207D">
      <w:pPr>
        <w:pStyle w:val="ConsNormal"/>
        <w:ind w:firstLine="540"/>
        <w:jc w:val="both"/>
        <w:rPr>
          <w:rFonts w:ascii="Times New Roman" w:hAnsi="Times New Roman" w:cs="Times New Roman"/>
        </w:rPr>
      </w:pPr>
    </w:p>
    <w:p w:rsidR="00E2207D" w:rsidRPr="00EF498A" w:rsidRDefault="00E2207D" w:rsidP="0079658D">
      <w:pPr>
        <w:pStyle w:val="ConsNormal"/>
        <w:spacing w:line="276" w:lineRule="auto"/>
        <w:ind w:firstLine="540"/>
        <w:jc w:val="both"/>
        <w:rPr>
          <w:rFonts w:ascii="Times New Roman" w:hAnsi="Times New Roman" w:cs="Times New Roman"/>
          <w:b/>
        </w:rPr>
      </w:pPr>
      <w:r w:rsidRPr="00EF498A">
        <w:rPr>
          <w:rFonts w:ascii="Times New Roman" w:hAnsi="Times New Roman" w:cs="Times New Roman"/>
          <w:b/>
          <w:lang w:val="en-US"/>
        </w:rPr>
        <w:t>I</w:t>
      </w:r>
      <w:r w:rsidRPr="00EF498A">
        <w:rPr>
          <w:rFonts w:ascii="Times New Roman" w:hAnsi="Times New Roman" w:cs="Times New Roman"/>
          <w:b/>
        </w:rPr>
        <w:t>. «Методическое сопровождение программы»</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Методические материалы</w:t>
      </w:r>
      <w:r w:rsidRPr="00EF498A">
        <w:rPr>
          <w:kern w:val="2"/>
          <w:sz w:val="24"/>
          <w:szCs w:val="24"/>
        </w:rPr>
        <w:t>:</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 xml:space="preserve">пособия (см. Список литературы), </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 xml:space="preserve">справочные материалы (Энциклопедии театрального искусства), </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дидактический материал (сценарный отдел).</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79658D"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Методические рекомендации по организации и ведению образовательной работы по программе</w:t>
      </w:r>
      <w:r w:rsidRPr="00EF498A">
        <w:rPr>
          <w:kern w:val="2"/>
          <w:sz w:val="24"/>
          <w:szCs w:val="24"/>
        </w:rPr>
        <w:t>:</w:t>
      </w:r>
    </w:p>
    <w:p w:rsidR="00E2207D" w:rsidRPr="00EF498A" w:rsidRDefault="00E2207D" w:rsidP="0079658D">
      <w:pPr>
        <w:pStyle w:val="ab"/>
        <w:spacing w:line="276" w:lineRule="auto"/>
        <w:ind w:firstLine="709"/>
        <w:jc w:val="both"/>
        <w:rPr>
          <w:rFonts w:eastAsiaTheme="minorHAnsi"/>
          <w:sz w:val="24"/>
          <w:szCs w:val="24"/>
        </w:rPr>
      </w:pPr>
      <w:r w:rsidRPr="00EF498A">
        <w:rPr>
          <w:sz w:val="24"/>
          <w:szCs w:val="24"/>
        </w:rPr>
        <w:t xml:space="preserve">Анализ пьесы - процесс живой, творческий, требующий от детей не только работы мысли, но и воображения, эмоционального отклика на предлагаемые условия. На первоначальных этапах важно дать ученикам большую свободу для импровизации и живого </w:t>
      </w:r>
      <w:r w:rsidRPr="00EF498A">
        <w:rPr>
          <w:sz w:val="24"/>
          <w:szCs w:val="24"/>
        </w:rPr>
        <w:lastRenderedPageBreak/>
        <w:t>общения в рамках предлагаемых пьесой условий.</w:t>
      </w:r>
    </w:p>
    <w:p w:rsidR="00E2207D" w:rsidRPr="00EF498A" w:rsidRDefault="00E2207D" w:rsidP="0079658D">
      <w:pPr>
        <w:pStyle w:val="ab"/>
        <w:spacing w:line="276" w:lineRule="auto"/>
        <w:ind w:firstLine="709"/>
        <w:jc w:val="both"/>
        <w:rPr>
          <w:sz w:val="24"/>
          <w:szCs w:val="24"/>
        </w:rPr>
      </w:pPr>
      <w:r w:rsidRPr="00EF498A">
        <w:rPr>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репетиции, первые показы зрителям.</w:t>
      </w:r>
    </w:p>
    <w:p w:rsidR="00E2207D" w:rsidRPr="00EF498A" w:rsidRDefault="00E2207D" w:rsidP="0079658D">
      <w:pPr>
        <w:pStyle w:val="ab"/>
        <w:spacing w:line="276" w:lineRule="auto"/>
        <w:ind w:firstLine="709"/>
        <w:jc w:val="both"/>
        <w:rPr>
          <w:sz w:val="24"/>
          <w:szCs w:val="24"/>
        </w:rPr>
      </w:pPr>
      <w:r w:rsidRPr="00EF498A">
        <w:rPr>
          <w:sz w:val="24"/>
          <w:szCs w:val="24"/>
        </w:rPr>
        <w:t>Показ спектакля - необходимый завершающий этап работы. Нужно воспитывать у кружковцев отношение к публичному выступлению как к событию праздничному и ответственному.</w:t>
      </w:r>
    </w:p>
    <w:p w:rsidR="00E2207D" w:rsidRPr="00EF498A" w:rsidRDefault="00E2207D" w:rsidP="0079658D">
      <w:pPr>
        <w:pStyle w:val="ab"/>
        <w:spacing w:line="276" w:lineRule="auto"/>
        <w:ind w:firstLine="709"/>
        <w:jc w:val="both"/>
        <w:rPr>
          <w:sz w:val="24"/>
          <w:szCs w:val="24"/>
        </w:rPr>
      </w:pPr>
      <w:r w:rsidRPr="00EF498A">
        <w:rPr>
          <w:sz w:val="24"/>
          <w:szCs w:val="24"/>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Условия достижения наилучшего результата</w:t>
      </w:r>
      <w:r w:rsidRPr="00EF498A">
        <w:rPr>
          <w:kern w:val="2"/>
          <w:sz w:val="24"/>
          <w:szCs w:val="24"/>
        </w:rPr>
        <w:t>:</w:t>
      </w:r>
    </w:p>
    <w:p w:rsidR="00E2207D" w:rsidRPr="00EF498A" w:rsidRDefault="00E2207D" w:rsidP="0079658D">
      <w:pPr>
        <w:pStyle w:val="ab"/>
        <w:spacing w:line="276" w:lineRule="auto"/>
        <w:ind w:firstLine="709"/>
        <w:jc w:val="both"/>
        <w:rPr>
          <w:rFonts w:eastAsiaTheme="minorHAnsi"/>
          <w:sz w:val="24"/>
          <w:szCs w:val="24"/>
        </w:rPr>
      </w:pPr>
      <w:r w:rsidRPr="00EF498A">
        <w:rPr>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b/>
          <w:i/>
          <w:kern w:val="2"/>
          <w:sz w:val="24"/>
          <w:szCs w:val="24"/>
        </w:rPr>
      </w:pPr>
      <w:r w:rsidRPr="00EF498A">
        <w:rPr>
          <w:b/>
          <w:i/>
          <w:kern w:val="2"/>
          <w:sz w:val="24"/>
          <w:szCs w:val="24"/>
        </w:rPr>
        <w:t>Условия реализации программы:</w:t>
      </w:r>
    </w:p>
    <w:p w:rsidR="00E2207D" w:rsidRPr="00EF498A" w:rsidRDefault="00E2207D" w:rsidP="0079658D">
      <w:pPr>
        <w:pStyle w:val="a7"/>
        <w:widowControl/>
        <w:numPr>
          <w:ilvl w:val="0"/>
          <w:numId w:val="30"/>
        </w:numPr>
        <w:autoSpaceDE/>
        <w:autoSpaceDN/>
        <w:spacing w:line="276" w:lineRule="auto"/>
        <w:ind w:left="0"/>
        <w:contextualSpacing/>
        <w:rPr>
          <w:rFonts w:eastAsia="Calibri"/>
          <w:sz w:val="24"/>
          <w:szCs w:val="24"/>
        </w:rPr>
      </w:pPr>
      <w:r w:rsidRPr="00EF498A">
        <w:rPr>
          <w:sz w:val="24"/>
          <w:szCs w:val="24"/>
        </w:rPr>
        <w:t>Классная комната (кабинет литературы) - техническое оснащение (компьютер, проектор, экран);</w:t>
      </w:r>
    </w:p>
    <w:p w:rsidR="00E2207D" w:rsidRPr="00EF498A" w:rsidRDefault="00E2207D" w:rsidP="0079658D">
      <w:pPr>
        <w:pStyle w:val="a7"/>
        <w:widowControl/>
        <w:numPr>
          <w:ilvl w:val="0"/>
          <w:numId w:val="30"/>
        </w:numPr>
        <w:autoSpaceDE/>
        <w:autoSpaceDN/>
        <w:spacing w:line="276" w:lineRule="auto"/>
        <w:ind w:left="0"/>
        <w:contextualSpacing/>
        <w:rPr>
          <w:sz w:val="24"/>
          <w:szCs w:val="24"/>
        </w:rPr>
      </w:pPr>
      <w:r w:rsidRPr="00EF498A">
        <w:rPr>
          <w:sz w:val="24"/>
          <w:szCs w:val="24"/>
        </w:rPr>
        <w:t>Актовый зал (импровизированная сцена);</w:t>
      </w:r>
    </w:p>
    <w:p w:rsidR="00E2207D" w:rsidRPr="00EF498A" w:rsidRDefault="00E2207D" w:rsidP="0079658D">
      <w:pPr>
        <w:pStyle w:val="a7"/>
        <w:widowControl/>
        <w:numPr>
          <w:ilvl w:val="0"/>
          <w:numId w:val="30"/>
        </w:numPr>
        <w:autoSpaceDE/>
        <w:autoSpaceDN/>
        <w:spacing w:line="276" w:lineRule="auto"/>
        <w:ind w:left="0"/>
        <w:contextualSpacing/>
        <w:rPr>
          <w:sz w:val="24"/>
          <w:szCs w:val="24"/>
        </w:rPr>
      </w:pPr>
      <w:r w:rsidRPr="00EF498A">
        <w:rPr>
          <w:sz w:val="24"/>
          <w:szCs w:val="24"/>
        </w:rPr>
        <w:t>Видеоматериалы, аудиоматериалы.</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rFonts w:cstheme="minorBidi"/>
          <w:b/>
          <w:i/>
          <w:kern w:val="2"/>
          <w:sz w:val="24"/>
          <w:szCs w:val="24"/>
        </w:rPr>
      </w:pPr>
      <w:r w:rsidRPr="00EF498A">
        <w:rPr>
          <w:b/>
          <w:i/>
          <w:kern w:val="2"/>
          <w:sz w:val="24"/>
          <w:szCs w:val="24"/>
        </w:rPr>
        <w:t>План и методика ведения воспитательной работы в объединении:</w:t>
      </w:r>
    </w:p>
    <w:p w:rsidR="00E2207D" w:rsidRPr="00EF498A" w:rsidRDefault="00E2207D" w:rsidP="0079658D">
      <w:pPr>
        <w:pStyle w:val="ab"/>
        <w:spacing w:line="276" w:lineRule="auto"/>
        <w:ind w:firstLine="709"/>
        <w:jc w:val="both"/>
        <w:rPr>
          <w:rFonts w:eastAsia="Calibri"/>
          <w:sz w:val="24"/>
          <w:szCs w:val="24"/>
        </w:rPr>
      </w:pPr>
      <w:r w:rsidRPr="00EF498A">
        <w:rPr>
          <w:rFonts w:eastAsia="Calibri"/>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E2207D" w:rsidRPr="00EF498A" w:rsidRDefault="00E2207D" w:rsidP="0079658D">
      <w:pPr>
        <w:pStyle w:val="ab"/>
        <w:spacing w:line="276" w:lineRule="auto"/>
        <w:ind w:firstLine="709"/>
        <w:jc w:val="both"/>
        <w:rPr>
          <w:rFonts w:eastAsia="Calibri"/>
          <w:sz w:val="24"/>
          <w:szCs w:val="24"/>
        </w:rPr>
      </w:pPr>
      <w:r w:rsidRPr="00EF498A">
        <w:rPr>
          <w:rFonts w:eastAsia="Calibri"/>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E2207D" w:rsidRPr="00EF498A" w:rsidRDefault="00E2207D" w:rsidP="0079658D">
      <w:pPr>
        <w:pStyle w:val="ab"/>
        <w:spacing w:line="276" w:lineRule="auto"/>
        <w:ind w:firstLine="709"/>
        <w:jc w:val="both"/>
        <w:rPr>
          <w:rFonts w:eastAsia="Calibri"/>
          <w:sz w:val="24"/>
          <w:szCs w:val="24"/>
        </w:rPr>
      </w:pPr>
      <w:r w:rsidRPr="00EF498A">
        <w:rPr>
          <w:rFonts w:eastAsia="Calibri"/>
          <w:sz w:val="24"/>
          <w:szCs w:val="24"/>
        </w:rPr>
        <w:t>Похвала педагога за самостоятельно</w:t>
      </w:r>
      <w:r w:rsidRPr="00EF498A">
        <w:rPr>
          <w:sz w:val="24"/>
          <w:szCs w:val="24"/>
        </w:rPr>
        <w:t>е</w:t>
      </w:r>
      <w:r w:rsidRPr="00EF498A">
        <w:rPr>
          <w:rFonts w:eastAsia="Calibri"/>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E2207D" w:rsidRPr="00EF498A" w:rsidRDefault="00E2207D" w:rsidP="0079658D">
      <w:pPr>
        <w:pStyle w:val="ab"/>
        <w:spacing w:line="276" w:lineRule="auto"/>
        <w:ind w:firstLine="709"/>
        <w:jc w:val="both"/>
        <w:rPr>
          <w:rFonts w:eastAsia="Calibri"/>
          <w:sz w:val="24"/>
          <w:szCs w:val="24"/>
        </w:rPr>
      </w:pPr>
      <w:r w:rsidRPr="00EF498A">
        <w:rPr>
          <w:rFonts w:eastAsia="Calibri"/>
          <w:sz w:val="24"/>
          <w:szCs w:val="24"/>
        </w:rPr>
        <w:t xml:space="preserve">Большое значение придается на занятиях играм. В игре нередко возникают достаточно </w:t>
      </w:r>
      <w:r w:rsidRPr="00EF498A">
        <w:rPr>
          <w:rFonts w:eastAsia="Calibri"/>
          <w:sz w:val="24"/>
          <w:szCs w:val="24"/>
        </w:rPr>
        <w:lastRenderedPageBreak/>
        <w:t>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E2207D" w:rsidRPr="00EF498A" w:rsidRDefault="00E2207D" w:rsidP="0079658D">
      <w:pPr>
        <w:pStyle w:val="ab"/>
        <w:spacing w:line="276" w:lineRule="auto"/>
        <w:ind w:firstLine="709"/>
        <w:jc w:val="both"/>
        <w:rPr>
          <w:rFonts w:eastAsia="Calibri"/>
          <w:sz w:val="24"/>
          <w:szCs w:val="24"/>
        </w:rPr>
      </w:pPr>
      <w:r w:rsidRPr="00EF498A">
        <w:rPr>
          <w:rFonts w:eastAsia="Calibri"/>
          <w:sz w:val="24"/>
          <w:szCs w:val="24"/>
        </w:rPr>
        <w:t>Крайне важно бережно относиться к старшим воспитанникам – подросткам,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E2207D" w:rsidRPr="00EF498A" w:rsidRDefault="00E2207D" w:rsidP="0079658D">
      <w:pPr>
        <w:shd w:val="clear" w:color="auto" w:fill="FFFFFF"/>
        <w:tabs>
          <w:tab w:val="left" w:pos="541"/>
          <w:tab w:val="left" w:pos="567"/>
        </w:tabs>
        <w:spacing w:line="276" w:lineRule="auto"/>
        <w:jc w:val="both"/>
        <w:rPr>
          <w:b/>
          <w:i/>
          <w:kern w:val="2"/>
          <w:sz w:val="24"/>
          <w:szCs w:val="24"/>
        </w:rPr>
      </w:pP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Разработки сценариев открытых мероприятий, занятий</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pStyle w:val="ConsNormal"/>
        <w:tabs>
          <w:tab w:val="left" w:pos="567"/>
        </w:tabs>
        <w:spacing w:line="276" w:lineRule="auto"/>
        <w:ind w:firstLine="567"/>
        <w:jc w:val="both"/>
        <w:rPr>
          <w:rFonts w:ascii="Times New Roman" w:hAnsi="Times New Roman" w:cs="Times New Roman"/>
          <w:b/>
        </w:rPr>
      </w:pPr>
      <w:r w:rsidRPr="00EF498A">
        <w:rPr>
          <w:rFonts w:ascii="Times New Roman" w:hAnsi="Times New Roman" w:cs="Times New Roman"/>
          <w:b/>
          <w:lang w:val="en-US"/>
        </w:rPr>
        <w:t>II</w:t>
      </w:r>
      <w:r w:rsidRPr="00EF498A">
        <w:rPr>
          <w:rFonts w:ascii="Times New Roman" w:hAnsi="Times New Roman" w:cs="Times New Roman"/>
          <w:b/>
        </w:rPr>
        <w:t>. «Диагностические материалы»</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Формы аттестации/контроля</w:t>
      </w:r>
      <w:r w:rsidRPr="00EF498A">
        <w:rPr>
          <w:kern w:val="2"/>
          <w:sz w:val="24"/>
          <w:szCs w:val="24"/>
        </w:rPr>
        <w:t>:</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собеседование, беседа;</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игровые задания для определения уровня практических умений и теоретических знаний;</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отчетный концерт (показ спектакля), исполнение роли;</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презентация, творческий отчет.</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tabs>
          <w:tab w:val="left" w:pos="1260"/>
        </w:tabs>
        <w:spacing w:line="276" w:lineRule="auto"/>
        <w:ind w:firstLine="720"/>
        <w:jc w:val="both"/>
        <w:rPr>
          <w:rFonts w:eastAsiaTheme="minorEastAsia"/>
          <w:sz w:val="24"/>
          <w:szCs w:val="24"/>
        </w:rPr>
      </w:pPr>
      <w:r w:rsidRPr="00EF498A">
        <w:rPr>
          <w:sz w:val="24"/>
          <w:szCs w:val="24"/>
        </w:rPr>
        <w:t>Для закрепления полученных знаний, умений и навыков предусмотрен показ театральных постановок на общешкольных мероприятиях,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p>
    <w:p w:rsidR="00E2207D" w:rsidRPr="00EF498A" w:rsidRDefault="00E2207D" w:rsidP="0079658D">
      <w:pPr>
        <w:tabs>
          <w:tab w:val="left" w:pos="1260"/>
        </w:tabs>
        <w:spacing w:line="276" w:lineRule="auto"/>
        <w:ind w:firstLine="720"/>
        <w:jc w:val="both"/>
        <w:rPr>
          <w:sz w:val="24"/>
          <w:szCs w:val="24"/>
        </w:rPr>
      </w:pPr>
      <w:r w:rsidRPr="00EF498A">
        <w:rPr>
          <w:sz w:val="24"/>
          <w:szCs w:val="24"/>
        </w:rPr>
        <w:t>Контроль так же может осуществляться в такой форме, как участие в общешкольных мероприятиях и в районных конкурсах.</w:t>
      </w:r>
    </w:p>
    <w:p w:rsidR="00E2207D" w:rsidRPr="00EF498A" w:rsidRDefault="00E2207D" w:rsidP="0079658D">
      <w:pPr>
        <w:shd w:val="clear" w:color="auto" w:fill="FFFFFF"/>
        <w:tabs>
          <w:tab w:val="left" w:pos="541"/>
          <w:tab w:val="left" w:pos="567"/>
        </w:tabs>
        <w:spacing w:line="276" w:lineRule="auto"/>
        <w:ind w:left="567"/>
        <w:jc w:val="both"/>
        <w:rPr>
          <w:kern w:val="2"/>
          <w:sz w:val="24"/>
          <w:szCs w:val="24"/>
        </w:rPr>
      </w:pP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b/>
          <w:i/>
          <w:kern w:val="2"/>
          <w:sz w:val="24"/>
          <w:szCs w:val="24"/>
        </w:rPr>
        <w:t>Оценочные материалы:</w:t>
      </w:r>
    </w:p>
    <w:p w:rsidR="00E2207D" w:rsidRPr="00EF498A" w:rsidRDefault="00E2207D" w:rsidP="0079658D">
      <w:pPr>
        <w:shd w:val="clear" w:color="auto" w:fill="FFFFFF"/>
        <w:tabs>
          <w:tab w:val="left" w:pos="541"/>
          <w:tab w:val="left" w:pos="567"/>
        </w:tabs>
        <w:spacing w:line="276" w:lineRule="auto"/>
        <w:jc w:val="both"/>
        <w:rPr>
          <w:kern w:val="2"/>
          <w:sz w:val="24"/>
          <w:szCs w:val="24"/>
        </w:rPr>
      </w:pPr>
      <w:r w:rsidRPr="00EF498A">
        <w:rPr>
          <w:kern w:val="2"/>
          <w:sz w:val="24"/>
          <w:szCs w:val="24"/>
        </w:rPr>
        <w:t xml:space="preserve"> - пакет диагностических методик, позволяющих определить достижение учащимися планируемых результатов (ФЗ № 273, ст.2, п.9; ст. 47, п.5)</w:t>
      </w:r>
    </w:p>
    <w:p w:rsidR="00E2207D" w:rsidRPr="00EF498A" w:rsidRDefault="00E2207D" w:rsidP="0079658D">
      <w:pPr>
        <w:shd w:val="clear" w:color="auto" w:fill="FFFFFF"/>
        <w:tabs>
          <w:tab w:val="left" w:pos="541"/>
          <w:tab w:val="left" w:pos="567"/>
        </w:tabs>
        <w:spacing w:line="276" w:lineRule="auto"/>
        <w:jc w:val="both"/>
        <w:rPr>
          <w:kern w:val="2"/>
          <w:sz w:val="24"/>
          <w:szCs w:val="24"/>
        </w:rPr>
      </w:pPr>
    </w:p>
    <w:p w:rsidR="00E2207D" w:rsidRPr="00EF498A" w:rsidRDefault="00E2207D" w:rsidP="0079658D">
      <w:pPr>
        <w:pStyle w:val="ConsNormal"/>
        <w:tabs>
          <w:tab w:val="left" w:pos="567"/>
        </w:tabs>
        <w:spacing w:line="276" w:lineRule="auto"/>
        <w:ind w:firstLine="567"/>
        <w:jc w:val="both"/>
        <w:rPr>
          <w:rFonts w:ascii="Times New Roman" w:hAnsi="Times New Roman"/>
          <w:b/>
        </w:rPr>
      </w:pPr>
      <w:r w:rsidRPr="00EF498A">
        <w:rPr>
          <w:rFonts w:ascii="Times New Roman" w:hAnsi="Times New Roman"/>
          <w:b/>
          <w:lang w:val="en-US"/>
        </w:rPr>
        <w:t>III</w:t>
      </w:r>
      <w:r w:rsidRPr="00EF498A">
        <w:rPr>
          <w:rFonts w:ascii="Times New Roman" w:hAnsi="Times New Roman"/>
          <w:b/>
        </w:rPr>
        <w:t>. «</w:t>
      </w:r>
      <w:r w:rsidRPr="00EF498A">
        <w:rPr>
          <w:rFonts w:ascii="Times New Roman" w:hAnsi="Times New Roman" w:cs="Times New Roman"/>
          <w:b/>
        </w:rPr>
        <w:t>Дидактические</w:t>
      </w:r>
      <w:r w:rsidRPr="00EF498A">
        <w:rPr>
          <w:rFonts w:ascii="Times New Roman" w:hAnsi="Times New Roman"/>
          <w:b/>
        </w:rPr>
        <w:t xml:space="preserve"> материалы»:</w:t>
      </w:r>
    </w:p>
    <w:p w:rsidR="00E2207D" w:rsidRPr="00EF498A" w:rsidRDefault="00E2207D" w:rsidP="0079658D">
      <w:pPr>
        <w:numPr>
          <w:ilvl w:val="0"/>
          <w:numId w:val="30"/>
        </w:numPr>
        <w:shd w:val="clear" w:color="auto" w:fill="FFFFFF"/>
        <w:tabs>
          <w:tab w:val="left" w:pos="541"/>
          <w:tab w:val="left" w:pos="567"/>
        </w:tabs>
        <w:autoSpaceDE/>
        <w:autoSpaceDN/>
        <w:spacing w:line="276" w:lineRule="auto"/>
        <w:ind w:left="0" w:firstLine="567"/>
        <w:jc w:val="both"/>
        <w:rPr>
          <w:kern w:val="2"/>
          <w:sz w:val="24"/>
          <w:szCs w:val="24"/>
        </w:rPr>
      </w:pPr>
      <w:r w:rsidRPr="00EF498A">
        <w:rPr>
          <w:kern w:val="2"/>
          <w:sz w:val="24"/>
          <w:szCs w:val="24"/>
        </w:rPr>
        <w:t>тематические текстовые подборки (лекционный материал, разъяснения, образовательная информация и т.д.);</w:t>
      </w:r>
    </w:p>
    <w:p w:rsidR="00E2207D" w:rsidRPr="00EF498A" w:rsidRDefault="00E2207D" w:rsidP="0079658D">
      <w:pPr>
        <w:numPr>
          <w:ilvl w:val="0"/>
          <w:numId w:val="30"/>
        </w:numPr>
        <w:shd w:val="clear" w:color="auto" w:fill="FFFFFF"/>
        <w:tabs>
          <w:tab w:val="left" w:pos="541"/>
          <w:tab w:val="left" w:pos="851"/>
        </w:tabs>
        <w:autoSpaceDE/>
        <w:autoSpaceDN/>
        <w:spacing w:line="276" w:lineRule="auto"/>
        <w:ind w:left="0" w:hanging="284"/>
        <w:jc w:val="both"/>
        <w:rPr>
          <w:kern w:val="2"/>
          <w:sz w:val="24"/>
          <w:szCs w:val="24"/>
        </w:rPr>
      </w:pPr>
      <w:r w:rsidRPr="00EF498A">
        <w:rPr>
          <w:kern w:val="2"/>
          <w:sz w:val="24"/>
          <w:szCs w:val="24"/>
        </w:rPr>
        <w:t>материалы диагностических и обучающих игр;</w:t>
      </w:r>
    </w:p>
    <w:p w:rsidR="00E2207D" w:rsidRPr="0079658D" w:rsidRDefault="00E2207D" w:rsidP="0079658D">
      <w:pPr>
        <w:numPr>
          <w:ilvl w:val="0"/>
          <w:numId w:val="30"/>
        </w:numPr>
        <w:shd w:val="clear" w:color="auto" w:fill="FFFFFF"/>
        <w:tabs>
          <w:tab w:val="left" w:pos="541"/>
          <w:tab w:val="left" w:pos="851"/>
        </w:tabs>
        <w:autoSpaceDE/>
        <w:autoSpaceDN/>
        <w:spacing w:line="276" w:lineRule="auto"/>
        <w:ind w:left="0" w:hanging="284"/>
        <w:jc w:val="both"/>
        <w:rPr>
          <w:kern w:val="2"/>
          <w:sz w:val="24"/>
          <w:szCs w:val="24"/>
        </w:rPr>
      </w:pPr>
      <w:r w:rsidRPr="00EF498A">
        <w:rPr>
          <w:kern w:val="2"/>
          <w:sz w:val="24"/>
          <w:szCs w:val="24"/>
        </w:rPr>
        <w:t>видеопрезентации, электронные презентации</w:t>
      </w:r>
      <w:r w:rsidR="0079658D">
        <w:rPr>
          <w:kern w:val="2"/>
          <w:sz w:val="24"/>
          <w:szCs w:val="24"/>
        </w:rPr>
        <w:t>.</w:t>
      </w:r>
    </w:p>
    <w:p w:rsidR="00E2207D" w:rsidRDefault="0079658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79658D" w:rsidRDefault="0079658D" w:rsidP="00E2207D">
      <w:pPr>
        <w:pStyle w:val="ConsNormal"/>
        <w:ind w:firstLine="540"/>
        <w:jc w:val="center"/>
        <w:outlineLvl w:val="0"/>
        <w:rPr>
          <w:rFonts w:ascii="Times New Roman" w:hAnsi="Times New Roman" w:cs="Times New Roman"/>
          <w:b/>
          <w:sz w:val="28"/>
          <w:szCs w:val="28"/>
        </w:rPr>
      </w:pPr>
    </w:p>
    <w:p w:rsidR="00E2207D" w:rsidRDefault="00E2207D" w:rsidP="00E2207D">
      <w:pPr>
        <w:numPr>
          <w:ilvl w:val="0"/>
          <w:numId w:val="30"/>
        </w:numPr>
        <w:shd w:val="clear" w:color="auto" w:fill="FFFFFF"/>
        <w:tabs>
          <w:tab w:val="left" w:pos="541"/>
          <w:tab w:val="left" w:pos="851"/>
        </w:tabs>
        <w:autoSpaceDE/>
        <w:autoSpaceDN/>
        <w:ind w:left="0" w:firstLine="540"/>
        <w:jc w:val="both"/>
        <w:rPr>
          <w:kern w:val="2"/>
          <w:szCs w:val="24"/>
        </w:rPr>
      </w:pPr>
      <w:r>
        <w:rPr>
          <w:b/>
          <w:i/>
          <w:kern w:val="2"/>
          <w:szCs w:val="24"/>
        </w:rPr>
        <w:t>Основной</w:t>
      </w:r>
      <w:r>
        <w:rPr>
          <w:kern w:val="2"/>
          <w:szCs w:val="24"/>
        </w:rPr>
        <w:t>:</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Агапова И.А., Давыдова М.А. Театральные постановки в средней школе. Пьесы для 5 – 9 классов. 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Гальцова Е.А. Детско-юношеский театр мюзикла. Программа, разработки занятий, рекомендации.Волгоград,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Генералова И.А. Театр (Методические рекомендации для учителя). – М., 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Григорьев Д.В., Степанов П.В. Внеурочная деятельность школьников. – М., 2010г.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Дзюба П.П. Сказка на сцене: постановки. – Ростов-на-Дону: Феникс,2005г.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Макарова Л.П. Театрализованные праздники для детей. – Воронеж, 2003г.</w:t>
      </w:r>
    </w:p>
    <w:p w:rsidR="00E2207D" w:rsidRDefault="00E2207D" w:rsidP="00E2207D">
      <w:pPr>
        <w:pStyle w:val="a7"/>
        <w:widowControl/>
        <w:numPr>
          <w:ilvl w:val="0"/>
          <w:numId w:val="32"/>
        </w:numPr>
        <w:shd w:val="clear" w:color="auto" w:fill="FFFFFF"/>
        <w:adjustRightInd w:val="0"/>
        <w:contextualSpacing/>
        <w:jc w:val="both"/>
        <w:rPr>
          <w:rFonts w:eastAsia="Calibri"/>
          <w:szCs w:val="24"/>
        </w:rPr>
      </w:pPr>
      <w:r>
        <w:rPr>
          <w:szCs w:val="24"/>
        </w:rPr>
        <w:t>Каришев-Лубоцкий. Театрализованные представления для детей школьного возраста.- М., 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Кидин С.Ю. Театр-студия в современной школе. Программы, конспекты занятий, сценарии. 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szCs w:val="24"/>
        </w:rPr>
        <w:t>Логинов С.В. Школьный театр миниатюр: сценки, юморески, пьесы./ С.В. Логинов. – Волгоград: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 xml:space="preserve"> Чурилова Э.Г. Методика и организация театрализованной деятельности дошкольников и младших школьников. – М., 2003г.</w:t>
      </w:r>
    </w:p>
    <w:p w:rsidR="00E2207D" w:rsidRDefault="00E2207D" w:rsidP="00E2207D">
      <w:pPr>
        <w:pStyle w:val="a7"/>
        <w:shd w:val="clear" w:color="auto" w:fill="FFFFFF"/>
        <w:tabs>
          <w:tab w:val="left" w:pos="541"/>
          <w:tab w:val="left" w:pos="851"/>
        </w:tabs>
        <w:ind w:left="900"/>
        <w:jc w:val="both"/>
        <w:rPr>
          <w:kern w:val="2"/>
          <w:szCs w:val="24"/>
        </w:rPr>
      </w:pPr>
    </w:p>
    <w:p w:rsidR="00E2207D" w:rsidRDefault="00E2207D" w:rsidP="00E2207D">
      <w:pPr>
        <w:numPr>
          <w:ilvl w:val="0"/>
          <w:numId w:val="30"/>
        </w:numPr>
        <w:shd w:val="clear" w:color="auto" w:fill="FFFFFF"/>
        <w:tabs>
          <w:tab w:val="left" w:pos="541"/>
          <w:tab w:val="left" w:pos="851"/>
        </w:tabs>
        <w:autoSpaceDE/>
        <w:autoSpaceDN/>
        <w:ind w:left="0" w:firstLine="540"/>
        <w:jc w:val="both"/>
        <w:rPr>
          <w:rFonts w:eastAsiaTheme="minorEastAsia"/>
          <w:szCs w:val="24"/>
        </w:rPr>
      </w:pPr>
      <w:r>
        <w:rPr>
          <w:b/>
          <w:i/>
          <w:kern w:val="2"/>
          <w:szCs w:val="24"/>
        </w:rPr>
        <w:t>Дополнительный</w:t>
      </w:r>
      <w:r>
        <w:rPr>
          <w:kern w:val="2"/>
          <w:szCs w:val="24"/>
        </w:rPr>
        <w:t>:</w:t>
      </w:r>
    </w:p>
    <w:p w:rsidR="00E2207D" w:rsidRDefault="00F11842" w:rsidP="00E2207D">
      <w:pPr>
        <w:pStyle w:val="a7"/>
        <w:numPr>
          <w:ilvl w:val="0"/>
          <w:numId w:val="33"/>
        </w:numPr>
        <w:shd w:val="clear" w:color="auto" w:fill="FFFFFF"/>
        <w:tabs>
          <w:tab w:val="left" w:pos="541"/>
          <w:tab w:val="left" w:pos="851"/>
        </w:tabs>
        <w:autoSpaceDE/>
        <w:autoSpaceDN/>
        <w:contextualSpacing/>
        <w:jc w:val="both"/>
        <w:rPr>
          <w:szCs w:val="24"/>
        </w:rPr>
      </w:pPr>
      <w:hyperlink r:id="rId10" w:history="1">
        <w:r w:rsidR="00E2207D">
          <w:rPr>
            <w:rStyle w:val="ae"/>
            <w:szCs w:val="24"/>
          </w:rPr>
          <w:t>http://dramateshka.ru/</w:t>
        </w:r>
      </w:hyperlink>
    </w:p>
    <w:p w:rsidR="00E2207D" w:rsidRDefault="00F11842" w:rsidP="00E2207D">
      <w:pPr>
        <w:pStyle w:val="a7"/>
        <w:numPr>
          <w:ilvl w:val="0"/>
          <w:numId w:val="33"/>
        </w:numPr>
        <w:shd w:val="clear" w:color="auto" w:fill="FFFFFF"/>
        <w:tabs>
          <w:tab w:val="left" w:pos="541"/>
          <w:tab w:val="left" w:pos="851"/>
        </w:tabs>
        <w:autoSpaceDE/>
        <w:autoSpaceDN/>
        <w:contextualSpacing/>
        <w:jc w:val="both"/>
        <w:rPr>
          <w:szCs w:val="24"/>
        </w:rPr>
      </w:pPr>
      <w:hyperlink r:id="rId11" w:history="1">
        <w:r w:rsidR="00E2207D">
          <w:rPr>
            <w:rStyle w:val="ae"/>
            <w:szCs w:val="24"/>
          </w:rPr>
          <w:t>http://www.teatr-obraz.ru/masterstvo</w:t>
        </w:r>
      </w:hyperlink>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pStyle w:val="ConsNormal"/>
        <w:ind w:firstLine="540"/>
        <w:jc w:val="center"/>
        <w:outlineLvl w:val="0"/>
        <w:rPr>
          <w:rFonts w:ascii="Times New Roman" w:eastAsiaTheme="minorEastAsia" w:hAnsi="Times New Roman" w:cs="Times New Roman"/>
        </w:rPr>
      </w:pPr>
    </w:p>
    <w:p w:rsidR="00E2207D" w:rsidRDefault="00E2207D" w:rsidP="00E2207D">
      <w:pPr>
        <w:pStyle w:val="ConsNormal"/>
        <w:ind w:firstLine="540"/>
        <w:jc w:val="center"/>
        <w:outlineLvl w:val="0"/>
        <w:rPr>
          <w:rFonts w:ascii="Times New Roman" w:eastAsiaTheme="minorEastAsia" w:hAnsi="Times New Roman" w:cs="Times New Roman"/>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right"/>
        <w:outlineLvl w:val="0"/>
        <w:rPr>
          <w:rFonts w:ascii="Times New Roman" w:hAnsi="Times New Roman" w:cs="Times New Roman"/>
        </w:rPr>
      </w:pPr>
    </w:p>
    <w:p w:rsidR="00E2207D" w:rsidRPr="0079658D" w:rsidRDefault="00E2207D" w:rsidP="00E2207D">
      <w:pPr>
        <w:pStyle w:val="ConsNormal"/>
        <w:ind w:firstLine="540"/>
        <w:jc w:val="right"/>
        <w:outlineLvl w:val="0"/>
        <w:rPr>
          <w:rFonts w:ascii="Times New Roman" w:hAnsi="Times New Roman" w:cs="Times New Roman"/>
          <w:i/>
        </w:rPr>
      </w:pPr>
      <w:r w:rsidRPr="0079658D">
        <w:rPr>
          <w:rFonts w:ascii="Times New Roman" w:hAnsi="Times New Roman" w:cs="Times New Roman"/>
          <w:i/>
        </w:rPr>
        <w:lastRenderedPageBreak/>
        <w:t>Приложение 1</w:t>
      </w:r>
    </w:p>
    <w:p w:rsidR="0079658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график </w:t>
      </w:r>
    </w:p>
    <w:p w:rsidR="0079658D" w:rsidRDefault="0079658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дополнительной общеразвивающей  программы </w:t>
      </w:r>
    </w:p>
    <w:p w:rsidR="00E2207D" w:rsidRDefault="0079658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«Весь мир - театр»</w:t>
      </w:r>
    </w:p>
    <w:p w:rsidR="0079658D" w:rsidRDefault="0079658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(72 часа в год, 2 часа в неделю)</w:t>
      </w:r>
    </w:p>
    <w:p w:rsidR="00E2207D" w:rsidRDefault="00E2207D" w:rsidP="00E2207D">
      <w:pPr>
        <w:pStyle w:val="ConsNormal"/>
        <w:ind w:firstLine="540"/>
        <w:jc w:val="center"/>
        <w:rPr>
          <w:rFonts w:ascii="Times New Roman" w:hAnsi="Times New Roman" w:cs="Times New Roman"/>
          <w:b/>
          <w:sz w:val="16"/>
          <w:szCs w:val="16"/>
        </w:rPr>
      </w:pPr>
    </w:p>
    <w:tbl>
      <w:tblPr>
        <w:tblW w:w="10348" w:type="dxa"/>
        <w:tblInd w:w="-459" w:type="dxa"/>
        <w:tblLayout w:type="fixed"/>
        <w:tblLook w:val="04A0" w:firstRow="1" w:lastRow="0" w:firstColumn="1" w:lastColumn="0" w:noHBand="0" w:noVBand="1"/>
      </w:tblPr>
      <w:tblGrid>
        <w:gridCol w:w="567"/>
        <w:gridCol w:w="709"/>
        <w:gridCol w:w="851"/>
        <w:gridCol w:w="1701"/>
        <w:gridCol w:w="709"/>
        <w:gridCol w:w="4394"/>
        <w:gridCol w:w="1417"/>
      </w:tblGrid>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w:t>
            </w:r>
          </w:p>
          <w:p w:rsidR="00E2207D" w:rsidRDefault="00E2207D" w:rsidP="00E2207D">
            <w:pPr>
              <w:pStyle w:val="ab"/>
              <w:jc w:val="center"/>
            </w:pPr>
            <w:r>
              <w:rPr>
                <w:rStyle w:val="100"/>
                <w:sz w:val="24"/>
                <w:szCs w:val="24"/>
              </w:rPr>
              <w:t>п/п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ind w:left="-63"/>
              <w:jc w:val="center"/>
            </w:pPr>
            <w:r>
              <w:rPr>
                <w:rStyle w:val="100"/>
                <w:sz w:val="24"/>
                <w:szCs w:val="24"/>
              </w:rPr>
              <w:t>Месяц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ind w:left="-87"/>
              <w:jc w:val="center"/>
            </w:pPr>
            <w:r>
              <w:rPr>
                <w:rStyle w:val="100"/>
                <w:sz w:val="24"/>
                <w:szCs w:val="24"/>
              </w:rPr>
              <w:t>Число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Форма</w:t>
            </w:r>
          </w:p>
          <w:p w:rsidR="00E2207D" w:rsidRDefault="00E2207D" w:rsidP="00E2207D">
            <w:pPr>
              <w:pStyle w:val="ab"/>
              <w:jc w:val="center"/>
            </w:pPr>
            <w:r>
              <w:rPr>
                <w:rStyle w:val="100"/>
                <w:sz w:val="24"/>
                <w:szCs w:val="24"/>
              </w:rPr>
              <w:t>занятия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Кол-во</w:t>
            </w:r>
          </w:p>
          <w:p w:rsidR="00E2207D" w:rsidRDefault="00E2207D" w:rsidP="00E2207D">
            <w:pPr>
              <w:pStyle w:val="ab"/>
              <w:jc w:val="center"/>
            </w:pPr>
            <w:r>
              <w:rPr>
                <w:rStyle w:val="100"/>
                <w:sz w:val="24"/>
                <w:szCs w:val="24"/>
              </w:rPr>
              <w:t>часов</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Тема</w:t>
            </w:r>
          </w:p>
          <w:p w:rsidR="00E2207D" w:rsidRDefault="00E2207D" w:rsidP="00E2207D">
            <w:pPr>
              <w:pStyle w:val="ab"/>
              <w:jc w:val="center"/>
            </w:pPr>
            <w:r>
              <w:rPr>
                <w:rStyle w:val="100"/>
                <w:sz w:val="24"/>
                <w:szCs w:val="24"/>
              </w:rPr>
              <w:t>Занятия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Форма</w:t>
            </w:r>
          </w:p>
          <w:p w:rsidR="00E2207D" w:rsidRDefault="00E2207D" w:rsidP="00E2207D">
            <w:pPr>
              <w:pStyle w:val="ab"/>
              <w:jc w:val="center"/>
            </w:pPr>
            <w:r>
              <w:rPr>
                <w:rStyle w:val="100"/>
                <w:sz w:val="24"/>
                <w:szCs w:val="24"/>
              </w:rPr>
              <w:t>контроля</w:t>
            </w:r>
          </w:p>
        </w:tc>
      </w:tr>
      <w:tr w:rsidR="00E2207D" w:rsidTr="00E2207D">
        <w:trPr>
          <w:trHeight w:val="163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Вводное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Собеседование.</w:t>
            </w:r>
          </w:p>
        </w:tc>
      </w:tr>
      <w:tr w:rsidR="00E2207D" w:rsidTr="00E2207D">
        <w:trPr>
          <w:trHeight w:val="217"/>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D94F58" w:rsidP="00E2207D">
            <w:pPr>
              <w:pStyle w:val="ab"/>
              <w:rPr>
                <w:kern w:val="2"/>
                <w:sz w:val="24"/>
                <w:szCs w:val="24"/>
              </w:rPr>
            </w:pPr>
            <w:r>
              <w:rPr>
                <w:kern w:val="2"/>
                <w:sz w:val="24"/>
                <w:szCs w:val="24"/>
              </w:rPr>
              <w:t>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Час открытия нового знания</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Театральное искусство России. Виды театров. Онлайн экскурсия по театрам Москвы и Казани, Удмуртии</w:t>
            </w: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Презентация</w:t>
            </w:r>
          </w:p>
        </w:tc>
      </w:tr>
      <w:tr w:rsidR="00E2207D" w:rsidTr="00E2207D">
        <w:trPr>
          <w:trHeight w:val="32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Театральные профессии. Выдающиеся актеры. Викторина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Развитие творческой активности, индивидуальности. Снятие зажимов, раскрепощение.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Исполнительное искусство актера – стержень театрального искусства.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Тренинг творческой психотехники актера: развитие навыков рабочего самочувствия;</w:t>
            </w:r>
            <w:r w:rsidR="00D94F58">
              <w:rPr>
                <w:sz w:val="24"/>
                <w:szCs w:val="24"/>
              </w:rPr>
              <w:t xml:space="preserve"> </w:t>
            </w:r>
            <w:r>
              <w:rPr>
                <w:sz w:val="24"/>
                <w:szCs w:val="24"/>
              </w:rPr>
              <w:t>Развитие творческого восприятия;</w:t>
            </w:r>
          </w:p>
          <w:p w:rsidR="00E2207D" w:rsidRDefault="00E2207D" w:rsidP="00E2207D">
            <w:pPr>
              <w:pStyle w:val="ab"/>
              <w:rPr>
                <w:sz w:val="24"/>
                <w:szCs w:val="24"/>
              </w:rPr>
            </w:pPr>
            <w:r>
              <w:rPr>
                <w:sz w:val="24"/>
                <w:szCs w:val="24"/>
              </w:rPr>
              <w:t>развитие артистической смелости и элементов характерности.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Воображение и фантазия – источник творческой духовности человека.</w:t>
            </w:r>
          </w:p>
          <w:p w:rsidR="00E2207D" w:rsidRDefault="00E2207D" w:rsidP="00E2207D">
            <w:pPr>
              <w:pStyle w:val="ab"/>
              <w:rPr>
                <w:sz w:val="24"/>
                <w:szCs w:val="24"/>
              </w:rPr>
            </w:pPr>
            <w:r>
              <w:rPr>
                <w:sz w:val="24"/>
                <w:szCs w:val="24"/>
              </w:rPr>
              <w:t>Упражнения на развитие воображения.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Сценические этюды:</w:t>
            </w:r>
          </w:p>
          <w:p w:rsidR="00E2207D" w:rsidRDefault="00E2207D" w:rsidP="00E2207D">
            <w:pPr>
              <w:pStyle w:val="ab"/>
              <w:rPr>
                <w:sz w:val="24"/>
                <w:szCs w:val="24"/>
              </w:rPr>
            </w:pPr>
            <w:r>
              <w:rPr>
                <w:sz w:val="24"/>
                <w:szCs w:val="24"/>
              </w:rPr>
              <w:t>одиночные – на выполнение простого задания; на освоение предлагаемых обстоятельств; парные – на общение в условиях органического молчания на взаимодействие с партнером.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«Ролевая игра» (упражнение). Предлагаемые обстоятельства, события, конфликт, отношение. Сценическое движение как неотъемлемая часть сценического театрализованного действия.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Работа актера над образом. Логика действия:</w:t>
            </w:r>
          </w:p>
          <w:p w:rsidR="00E2207D" w:rsidRDefault="00E2207D" w:rsidP="00E2207D">
            <w:pPr>
              <w:pStyle w:val="ab"/>
              <w:rPr>
                <w:sz w:val="24"/>
                <w:szCs w:val="24"/>
              </w:rPr>
            </w:pPr>
            <w:r>
              <w:rPr>
                <w:sz w:val="24"/>
                <w:szCs w:val="24"/>
              </w:rPr>
              <w:t>я – предмет;</w:t>
            </w:r>
          </w:p>
          <w:p w:rsidR="00E2207D" w:rsidRDefault="00E2207D" w:rsidP="00E2207D">
            <w:pPr>
              <w:pStyle w:val="ab"/>
              <w:rPr>
                <w:sz w:val="24"/>
                <w:szCs w:val="24"/>
              </w:rPr>
            </w:pPr>
            <w:r>
              <w:rPr>
                <w:sz w:val="24"/>
                <w:szCs w:val="24"/>
              </w:rPr>
              <w:t>я – стихия;</w:t>
            </w:r>
          </w:p>
          <w:p w:rsidR="00E2207D" w:rsidRDefault="00E2207D" w:rsidP="00E2207D">
            <w:pPr>
              <w:pStyle w:val="ab"/>
              <w:rPr>
                <w:sz w:val="24"/>
                <w:szCs w:val="24"/>
              </w:rPr>
            </w:pPr>
            <w:r>
              <w:rPr>
                <w:sz w:val="24"/>
                <w:szCs w:val="24"/>
              </w:rPr>
              <w:t>я – животное;</w:t>
            </w:r>
          </w:p>
          <w:p w:rsidR="00E2207D" w:rsidRDefault="00E2207D" w:rsidP="00E2207D">
            <w:pPr>
              <w:pStyle w:val="ab"/>
              <w:rPr>
                <w:sz w:val="24"/>
                <w:szCs w:val="24"/>
              </w:rPr>
            </w:pPr>
            <w:r>
              <w:rPr>
                <w:sz w:val="24"/>
                <w:szCs w:val="24"/>
              </w:rPr>
              <w:lastRenderedPageBreak/>
              <w:t>я – растение;</w:t>
            </w:r>
          </w:p>
          <w:p w:rsidR="00E2207D" w:rsidRDefault="00E2207D" w:rsidP="00E2207D">
            <w:pPr>
              <w:pStyle w:val="ab"/>
              <w:rPr>
                <w:sz w:val="24"/>
                <w:szCs w:val="24"/>
              </w:rPr>
            </w:pPr>
            <w:r>
              <w:rPr>
                <w:sz w:val="24"/>
                <w:szCs w:val="24"/>
              </w:rPr>
              <w:t>внешняя характерность;</w:t>
            </w:r>
          </w:p>
          <w:p w:rsidR="00E2207D" w:rsidRDefault="00E2207D" w:rsidP="00E2207D">
            <w:pPr>
              <w:pStyle w:val="ab"/>
              <w:rPr>
                <w:sz w:val="24"/>
                <w:szCs w:val="24"/>
              </w:rPr>
            </w:pPr>
            <w:r>
              <w:rPr>
                <w:sz w:val="24"/>
                <w:szCs w:val="24"/>
              </w:rPr>
              <w:t>форма (выдержка и законченность).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lastRenderedPageBreak/>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Тренинг по сценической речи (артикуляционная гимнастика). Тренинг по сценической речи (дикционные упражнения).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Овладение техникой сценического общения партнеров:</w:t>
            </w:r>
          </w:p>
          <w:p w:rsidR="00E2207D" w:rsidRDefault="00E2207D" w:rsidP="00E2207D">
            <w:pPr>
              <w:pStyle w:val="ab"/>
              <w:rPr>
                <w:sz w:val="24"/>
                <w:szCs w:val="24"/>
              </w:rPr>
            </w:pPr>
            <w:r>
              <w:rPr>
                <w:sz w:val="24"/>
                <w:szCs w:val="24"/>
              </w:rPr>
              <w:t>материал для общения – внутренние чувства, мысли;</w:t>
            </w:r>
          </w:p>
          <w:p w:rsidR="00E2207D" w:rsidRDefault="00E2207D" w:rsidP="00E2207D">
            <w:pPr>
              <w:pStyle w:val="ab"/>
              <w:rPr>
                <w:sz w:val="24"/>
                <w:szCs w:val="24"/>
              </w:rPr>
            </w:pPr>
            <w:r>
              <w:rPr>
                <w:sz w:val="24"/>
                <w:szCs w:val="24"/>
              </w:rPr>
              <w:t>объект общения (партнер, мысль);средства, приемы общения – жест, слово, мимика, взгляд;</w:t>
            </w:r>
          </w:p>
          <w:p w:rsidR="00E2207D" w:rsidRDefault="00E2207D" w:rsidP="00E2207D">
            <w:pPr>
              <w:pStyle w:val="ab"/>
              <w:rPr>
                <w:sz w:val="24"/>
                <w:szCs w:val="24"/>
              </w:rPr>
            </w:pPr>
            <w:r>
              <w:rPr>
                <w:sz w:val="24"/>
                <w:szCs w:val="24"/>
              </w:rPr>
              <w:t>форма общения – приспособление;</w:t>
            </w:r>
          </w:p>
          <w:p w:rsidR="00E2207D" w:rsidRDefault="00E2207D" w:rsidP="00E2207D">
            <w:pPr>
              <w:pStyle w:val="ab"/>
              <w:rPr>
                <w:sz w:val="24"/>
                <w:szCs w:val="24"/>
              </w:rPr>
            </w:pPr>
            <w:r>
              <w:rPr>
                <w:sz w:val="24"/>
                <w:szCs w:val="24"/>
              </w:rPr>
              <w:t>непрерывность общения;</w:t>
            </w:r>
          </w:p>
          <w:p w:rsidR="00E2207D" w:rsidRDefault="00E2207D" w:rsidP="00E2207D">
            <w:pPr>
              <w:pStyle w:val="ab"/>
              <w:rPr>
                <w:sz w:val="24"/>
                <w:szCs w:val="24"/>
              </w:rPr>
            </w:pPr>
            <w:r>
              <w:rPr>
                <w:sz w:val="24"/>
                <w:szCs w:val="24"/>
              </w:rPr>
              <w:t>совокупность всех элементов общения.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Работа с литературным текстом (орфоэпия).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40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C47186"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Словесные игры. Пластические импровизации.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31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C47186"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Многообразие выразительных средств в театре:</w:t>
            </w:r>
          </w:p>
          <w:p w:rsidR="00E2207D" w:rsidRPr="00DD5CAD" w:rsidRDefault="00E2207D" w:rsidP="00E2207D">
            <w:pPr>
              <w:pStyle w:val="ab"/>
              <w:rPr>
                <w:sz w:val="24"/>
                <w:szCs w:val="24"/>
              </w:rPr>
            </w:pPr>
            <w:r>
              <w:rPr>
                <w:sz w:val="24"/>
                <w:szCs w:val="24"/>
              </w:rPr>
              <w:t xml:space="preserve">драматургия; </w:t>
            </w:r>
            <w:r w:rsidRPr="00DD5CAD">
              <w:rPr>
                <w:sz w:val="24"/>
                <w:szCs w:val="24"/>
              </w:rPr>
              <w:t>Декорация</w:t>
            </w:r>
          </w:p>
          <w:p w:rsidR="00E2207D" w:rsidRPr="00DD5CAD" w:rsidRDefault="00E2207D" w:rsidP="00E2207D">
            <w:pPr>
              <w:pStyle w:val="ab"/>
              <w:rPr>
                <w:sz w:val="24"/>
                <w:szCs w:val="24"/>
              </w:rPr>
            </w:pPr>
            <w:r>
              <w:rPr>
                <w:sz w:val="24"/>
                <w:szCs w:val="24"/>
              </w:rPr>
              <w:t>Костюм.</w:t>
            </w:r>
          </w:p>
          <w:p w:rsidR="00E2207D" w:rsidRPr="00DD5CAD" w:rsidRDefault="00E2207D" w:rsidP="00E2207D">
            <w:pPr>
              <w:pStyle w:val="ab"/>
              <w:rPr>
                <w:sz w:val="24"/>
                <w:szCs w:val="24"/>
              </w:rPr>
            </w:pPr>
            <w:r w:rsidRPr="00DD5CAD">
              <w:rPr>
                <w:sz w:val="24"/>
                <w:szCs w:val="24"/>
              </w:rPr>
              <w:t>Свет.</w:t>
            </w:r>
          </w:p>
          <w:p w:rsidR="00E2207D" w:rsidRPr="00DD5CAD" w:rsidRDefault="00E2207D" w:rsidP="00E2207D">
            <w:pPr>
              <w:pStyle w:val="ab"/>
              <w:rPr>
                <w:sz w:val="24"/>
                <w:szCs w:val="24"/>
              </w:rPr>
            </w:pPr>
            <w:r w:rsidRPr="00DD5CAD">
              <w:rPr>
                <w:sz w:val="24"/>
                <w:szCs w:val="24"/>
              </w:rPr>
              <w:t>Музыкальное оформление.</w:t>
            </w:r>
          </w:p>
          <w:p w:rsidR="00E2207D" w:rsidRPr="00DD5CAD" w:rsidRDefault="00E2207D" w:rsidP="00E2207D">
            <w:pPr>
              <w:pStyle w:val="ab"/>
              <w:rPr>
                <w:sz w:val="24"/>
                <w:szCs w:val="24"/>
              </w:rPr>
            </w:pPr>
            <w:r w:rsidRPr="00DD5CAD">
              <w:rPr>
                <w:sz w:val="24"/>
                <w:szCs w:val="24"/>
              </w:rPr>
              <w:t>Шумовое оформление.</w:t>
            </w:r>
          </w:p>
          <w:p w:rsidR="00E2207D" w:rsidRDefault="00E2207D" w:rsidP="00E2207D">
            <w:pPr>
              <w:pStyle w:val="ab"/>
              <w:rPr>
                <w:sz w:val="24"/>
                <w:szCs w:val="24"/>
              </w:rPr>
            </w:pPr>
            <w:r w:rsidRPr="00DD5CAD">
              <w:rPr>
                <w:sz w:val="24"/>
                <w:szCs w:val="24"/>
              </w:rPr>
              <w:t>Создание декоративно-художественного оформления.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84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r>
              <w:rPr>
                <w:kern w:val="2"/>
                <w:sz w:val="24"/>
                <w:szCs w:val="24"/>
              </w:rPr>
              <w:t>Комбинированное занятие</w:t>
            </w:r>
          </w:p>
          <w:p w:rsidR="00E2207D" w:rsidRDefault="00E2207D" w:rsidP="00E2207D">
            <w:pPr>
              <w:pStyle w:val="ab"/>
              <w:rPr>
                <w:kern w:val="2"/>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Работа над спектаклем:</w:t>
            </w:r>
          </w:p>
          <w:p w:rsidR="00E2207D" w:rsidRDefault="00E2207D" w:rsidP="00E2207D">
            <w:pPr>
              <w:pStyle w:val="ab"/>
              <w:rPr>
                <w:sz w:val="24"/>
                <w:szCs w:val="24"/>
              </w:rPr>
            </w:pPr>
            <w:r>
              <w:rPr>
                <w:sz w:val="24"/>
                <w:szCs w:val="24"/>
              </w:rPr>
              <w:t>как создается спектакль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Исполнение роли</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Урок открытия новых знаний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3C6524"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Чтение пьесы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Просмотр игры актеров в пьесе. Характеры и костюмы;</w:t>
            </w:r>
          </w:p>
          <w:p w:rsidR="00E2207D" w:rsidRDefault="00E2207D" w:rsidP="00E2207D">
            <w:pPr>
              <w:pStyle w:val="ab"/>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Чтение по ролям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Работа над дикцией;</w:t>
            </w:r>
          </w:p>
          <w:p w:rsidR="00E2207D" w:rsidRDefault="00E2207D" w:rsidP="00E2207D">
            <w:pPr>
              <w:pStyle w:val="ab"/>
              <w:rPr>
                <w:sz w:val="24"/>
                <w:szCs w:val="24"/>
              </w:rPr>
            </w:pPr>
            <w:r>
              <w:rPr>
                <w:sz w:val="24"/>
                <w:szCs w:val="24"/>
              </w:rPr>
              <w:t>Разучивание ролей;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Вхождение в образ;</w:t>
            </w:r>
          </w:p>
          <w:p w:rsidR="00E2207D" w:rsidRDefault="00E2207D" w:rsidP="00E2207D">
            <w:pPr>
              <w:pStyle w:val="ab"/>
              <w:rPr>
                <w:sz w:val="24"/>
                <w:szCs w:val="24"/>
              </w:rPr>
            </w:pPr>
            <w:r>
              <w:rPr>
                <w:sz w:val="24"/>
                <w:szCs w:val="24"/>
              </w:rPr>
              <w:t>Исполнение роли;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Создание афиши и программки;</w:t>
            </w:r>
          </w:p>
          <w:p w:rsidR="00E2207D" w:rsidRDefault="00E2207D" w:rsidP="00E2207D">
            <w:pPr>
              <w:pStyle w:val="ab"/>
              <w:rPr>
                <w:sz w:val="24"/>
                <w:szCs w:val="24"/>
              </w:rPr>
            </w:pPr>
            <w:r>
              <w:rPr>
                <w:sz w:val="24"/>
                <w:szCs w:val="24"/>
              </w:rPr>
              <w:t>музыкальное оформление.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color w:val="FF0000"/>
                <w:kern w:val="2"/>
                <w:sz w:val="24"/>
                <w:szCs w:val="24"/>
              </w:rPr>
            </w:pPr>
            <w:r w:rsidRPr="00DD5CAD">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Развиваем актерское мастерство. Репетиция.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Исполнение роли</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Презентация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00FCC"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Показ театрального представления:</w:t>
            </w:r>
          </w:p>
          <w:p w:rsidR="00E2207D" w:rsidRDefault="00E2207D" w:rsidP="00E2207D">
            <w:pPr>
              <w:pStyle w:val="ab"/>
              <w:rPr>
                <w:sz w:val="24"/>
                <w:szCs w:val="24"/>
              </w:rPr>
            </w:pPr>
            <w:r>
              <w:rPr>
                <w:sz w:val="24"/>
                <w:szCs w:val="24"/>
              </w:rPr>
              <w:t>в школе для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Спектакль</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Праздник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Мероприятие, посвященное международному дню театра.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D94F58" w:rsidP="00E2207D">
            <w:pPr>
              <w:pStyle w:val="ab"/>
              <w:rPr>
                <w:kern w:val="2"/>
                <w:sz w:val="24"/>
                <w:szCs w:val="24"/>
              </w:rPr>
            </w:pPr>
            <w:r>
              <w:rPr>
                <w:kern w:val="2"/>
                <w:sz w:val="24"/>
                <w:szCs w:val="24"/>
              </w:rPr>
              <w:lastRenderedPageBreak/>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Обобщение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Анализ проделанной работы. Творческий отчет. Поощрение лучших артистов.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Творческий отчет</w:t>
            </w:r>
          </w:p>
        </w:tc>
      </w:tr>
      <w:tr w:rsidR="00E2207D" w:rsidTr="00E2207D">
        <w:tc>
          <w:tcPr>
            <w:tcW w:w="3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Итого часов: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b/>
                <w:kern w:val="2"/>
                <w:sz w:val="24"/>
                <w:szCs w:val="24"/>
              </w:rPr>
            </w:pPr>
            <w:r>
              <w:rPr>
                <w:b/>
                <w:kern w:val="2"/>
                <w:sz w:val="24"/>
                <w:szCs w:val="24"/>
              </w:rPr>
              <w:t>72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bl>
    <w:p w:rsidR="0002696C" w:rsidRPr="0096710D" w:rsidRDefault="0002696C" w:rsidP="0096710D">
      <w:pPr>
        <w:spacing w:line="360" w:lineRule="auto"/>
        <w:ind w:firstLine="720"/>
        <w:jc w:val="both"/>
        <w:rPr>
          <w:rFonts w:eastAsia="Calibri"/>
          <w:kern w:val="2"/>
          <w:sz w:val="28"/>
          <w:szCs w:val="28"/>
        </w:rPr>
      </w:pPr>
    </w:p>
    <w:sectPr w:rsidR="0002696C" w:rsidRPr="0096710D" w:rsidSect="00E2207D">
      <w:pgSz w:w="11910" w:h="16840"/>
      <w:pgMar w:top="640" w:right="711"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842" w:rsidRDefault="00F11842">
      <w:r>
        <w:separator/>
      </w:r>
    </w:p>
  </w:endnote>
  <w:endnote w:type="continuationSeparator" w:id="0">
    <w:p w:rsidR="00F11842" w:rsidRDefault="00F1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C25" w:rsidRDefault="00F11842">
    <w:pPr>
      <w:framePr w:wrap="around" w:vAnchor="text" w:hAnchor="margin" w:xAlign="right" w:y="1"/>
    </w:pPr>
    <w:r>
      <w:fldChar w:fldCharType="begin"/>
    </w:r>
    <w:r>
      <w:instrText xml:space="preserve">PAGE </w:instrText>
    </w:r>
    <w:r>
      <w:fldChar w:fldCharType="separate"/>
    </w:r>
    <w:r w:rsidR="0093288B">
      <w:rPr>
        <w:noProof/>
      </w:rPr>
      <w:t>6</w:t>
    </w:r>
    <w:r>
      <w:rPr>
        <w:noProof/>
      </w:rPr>
      <w:fldChar w:fldCharType="end"/>
    </w:r>
  </w:p>
  <w:p w:rsidR="00F53C25" w:rsidRDefault="00F53C25">
    <w:pPr>
      <w:pStyle w:val="af"/>
      <w:jc w:val="right"/>
    </w:pPr>
  </w:p>
  <w:p w:rsidR="00F53C25" w:rsidRDefault="00F53C2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842" w:rsidRDefault="00F11842">
      <w:r>
        <w:separator/>
      </w:r>
    </w:p>
  </w:footnote>
  <w:footnote w:type="continuationSeparator" w:id="0">
    <w:p w:rsidR="00F11842" w:rsidRDefault="00F11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C25" w:rsidRDefault="00F53C2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50F5040"/>
    <w:multiLevelType w:val="multilevel"/>
    <w:tmpl w:val="DC4C008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6BB564C"/>
    <w:multiLevelType w:val="multilevel"/>
    <w:tmpl w:val="E514BCB4"/>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F2D60B7"/>
    <w:multiLevelType w:val="multilevel"/>
    <w:tmpl w:val="0A98EB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0E43C6D"/>
    <w:multiLevelType w:val="multilevel"/>
    <w:tmpl w:val="9EB062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36A0AF8"/>
    <w:multiLevelType w:val="multilevel"/>
    <w:tmpl w:val="F1B424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1A212839"/>
    <w:multiLevelType w:val="multilevel"/>
    <w:tmpl w:val="988CDECC"/>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1A4E613C"/>
    <w:multiLevelType w:val="hybridMultilevel"/>
    <w:tmpl w:val="1F76654E"/>
    <w:lvl w:ilvl="0" w:tplc="FBE2BB2E">
      <w:numFmt w:val="bullet"/>
      <w:lvlText w:val=""/>
      <w:lvlJc w:val="left"/>
      <w:pPr>
        <w:ind w:left="221" w:hanging="360"/>
      </w:pPr>
      <w:rPr>
        <w:rFonts w:ascii="Symbol" w:eastAsia="Symbol" w:hAnsi="Symbol" w:cs="Symbol" w:hint="default"/>
        <w:w w:val="99"/>
        <w:sz w:val="28"/>
        <w:szCs w:val="28"/>
        <w:lang w:val="ru-RU" w:eastAsia="en-US" w:bidi="ar-SA"/>
      </w:rPr>
    </w:lvl>
    <w:lvl w:ilvl="1" w:tplc="768666BA">
      <w:numFmt w:val="bullet"/>
      <w:lvlText w:val=""/>
      <w:lvlJc w:val="left"/>
      <w:pPr>
        <w:ind w:left="941" w:hanging="360"/>
      </w:pPr>
      <w:rPr>
        <w:rFonts w:ascii="Symbol" w:eastAsia="Symbol" w:hAnsi="Symbol" w:cs="Symbol" w:hint="default"/>
        <w:w w:val="99"/>
        <w:sz w:val="28"/>
        <w:szCs w:val="28"/>
        <w:lang w:val="ru-RU" w:eastAsia="en-US" w:bidi="ar-SA"/>
      </w:rPr>
    </w:lvl>
    <w:lvl w:ilvl="2" w:tplc="83247902">
      <w:numFmt w:val="bullet"/>
      <w:lvlText w:val=""/>
      <w:lvlJc w:val="left"/>
      <w:pPr>
        <w:ind w:left="1637" w:hanging="348"/>
      </w:pPr>
      <w:rPr>
        <w:rFonts w:hint="default"/>
        <w:w w:val="99"/>
        <w:lang w:val="ru-RU" w:eastAsia="en-US" w:bidi="ar-SA"/>
      </w:rPr>
    </w:lvl>
    <w:lvl w:ilvl="3" w:tplc="DFE84BDC">
      <w:numFmt w:val="bullet"/>
      <w:lvlText w:val="•"/>
      <w:lvlJc w:val="left"/>
      <w:pPr>
        <w:ind w:left="2738" w:hanging="348"/>
      </w:pPr>
      <w:rPr>
        <w:rFonts w:hint="default"/>
        <w:lang w:val="ru-RU" w:eastAsia="en-US" w:bidi="ar-SA"/>
      </w:rPr>
    </w:lvl>
    <w:lvl w:ilvl="4" w:tplc="B122DB54">
      <w:numFmt w:val="bullet"/>
      <w:lvlText w:val="•"/>
      <w:lvlJc w:val="left"/>
      <w:pPr>
        <w:ind w:left="3836" w:hanging="348"/>
      </w:pPr>
      <w:rPr>
        <w:rFonts w:hint="default"/>
        <w:lang w:val="ru-RU" w:eastAsia="en-US" w:bidi="ar-SA"/>
      </w:rPr>
    </w:lvl>
    <w:lvl w:ilvl="5" w:tplc="CAC0D0EE">
      <w:numFmt w:val="bullet"/>
      <w:lvlText w:val="•"/>
      <w:lvlJc w:val="left"/>
      <w:pPr>
        <w:ind w:left="4934" w:hanging="348"/>
      </w:pPr>
      <w:rPr>
        <w:rFonts w:hint="default"/>
        <w:lang w:val="ru-RU" w:eastAsia="en-US" w:bidi="ar-SA"/>
      </w:rPr>
    </w:lvl>
    <w:lvl w:ilvl="6" w:tplc="BC96357C">
      <w:numFmt w:val="bullet"/>
      <w:lvlText w:val="•"/>
      <w:lvlJc w:val="left"/>
      <w:pPr>
        <w:ind w:left="6032" w:hanging="348"/>
      </w:pPr>
      <w:rPr>
        <w:rFonts w:hint="default"/>
        <w:lang w:val="ru-RU" w:eastAsia="en-US" w:bidi="ar-SA"/>
      </w:rPr>
    </w:lvl>
    <w:lvl w:ilvl="7" w:tplc="5C84989E">
      <w:numFmt w:val="bullet"/>
      <w:lvlText w:val="•"/>
      <w:lvlJc w:val="left"/>
      <w:pPr>
        <w:ind w:left="7130" w:hanging="348"/>
      </w:pPr>
      <w:rPr>
        <w:rFonts w:hint="default"/>
        <w:lang w:val="ru-RU" w:eastAsia="en-US" w:bidi="ar-SA"/>
      </w:rPr>
    </w:lvl>
    <w:lvl w:ilvl="8" w:tplc="851A9722">
      <w:numFmt w:val="bullet"/>
      <w:lvlText w:val="•"/>
      <w:lvlJc w:val="left"/>
      <w:pPr>
        <w:ind w:left="8228" w:hanging="348"/>
      </w:pPr>
      <w:rPr>
        <w:rFonts w:hint="default"/>
        <w:lang w:val="ru-RU" w:eastAsia="en-US" w:bidi="ar-SA"/>
      </w:rPr>
    </w:lvl>
  </w:abstractNum>
  <w:abstractNum w:abstractNumId="10">
    <w:nsid w:val="1E112BFF"/>
    <w:multiLevelType w:val="hybridMultilevel"/>
    <w:tmpl w:val="0660E300"/>
    <w:lvl w:ilvl="0" w:tplc="2384F2B8">
      <w:numFmt w:val="bullet"/>
      <w:lvlText w:val=""/>
      <w:lvlJc w:val="left"/>
      <w:pPr>
        <w:ind w:left="941" w:hanging="348"/>
      </w:pPr>
      <w:rPr>
        <w:rFonts w:ascii="Symbol" w:eastAsia="Symbol" w:hAnsi="Symbol" w:cs="Symbol" w:hint="default"/>
        <w:w w:val="99"/>
        <w:sz w:val="28"/>
        <w:szCs w:val="28"/>
        <w:lang w:val="ru-RU" w:eastAsia="en-US" w:bidi="ar-SA"/>
      </w:rPr>
    </w:lvl>
    <w:lvl w:ilvl="1" w:tplc="01F214BE">
      <w:numFmt w:val="bullet"/>
      <w:lvlText w:val="•"/>
      <w:lvlJc w:val="left"/>
      <w:pPr>
        <w:ind w:left="1888" w:hanging="348"/>
      </w:pPr>
      <w:rPr>
        <w:rFonts w:hint="default"/>
        <w:lang w:val="ru-RU" w:eastAsia="en-US" w:bidi="ar-SA"/>
      </w:rPr>
    </w:lvl>
    <w:lvl w:ilvl="2" w:tplc="3326C208">
      <w:numFmt w:val="bullet"/>
      <w:lvlText w:val="•"/>
      <w:lvlJc w:val="left"/>
      <w:pPr>
        <w:ind w:left="2836" w:hanging="348"/>
      </w:pPr>
      <w:rPr>
        <w:rFonts w:hint="default"/>
        <w:lang w:val="ru-RU" w:eastAsia="en-US" w:bidi="ar-SA"/>
      </w:rPr>
    </w:lvl>
    <w:lvl w:ilvl="3" w:tplc="269C9012">
      <w:numFmt w:val="bullet"/>
      <w:lvlText w:val="•"/>
      <w:lvlJc w:val="left"/>
      <w:pPr>
        <w:ind w:left="3785" w:hanging="348"/>
      </w:pPr>
      <w:rPr>
        <w:rFonts w:hint="default"/>
        <w:lang w:val="ru-RU" w:eastAsia="en-US" w:bidi="ar-SA"/>
      </w:rPr>
    </w:lvl>
    <w:lvl w:ilvl="4" w:tplc="88524632">
      <w:numFmt w:val="bullet"/>
      <w:lvlText w:val="•"/>
      <w:lvlJc w:val="left"/>
      <w:pPr>
        <w:ind w:left="4733" w:hanging="348"/>
      </w:pPr>
      <w:rPr>
        <w:rFonts w:hint="default"/>
        <w:lang w:val="ru-RU" w:eastAsia="en-US" w:bidi="ar-SA"/>
      </w:rPr>
    </w:lvl>
    <w:lvl w:ilvl="5" w:tplc="73FAB9BE">
      <w:numFmt w:val="bullet"/>
      <w:lvlText w:val="•"/>
      <w:lvlJc w:val="left"/>
      <w:pPr>
        <w:ind w:left="5682" w:hanging="348"/>
      </w:pPr>
      <w:rPr>
        <w:rFonts w:hint="default"/>
        <w:lang w:val="ru-RU" w:eastAsia="en-US" w:bidi="ar-SA"/>
      </w:rPr>
    </w:lvl>
    <w:lvl w:ilvl="6" w:tplc="5F6AE7E0">
      <w:numFmt w:val="bullet"/>
      <w:lvlText w:val="•"/>
      <w:lvlJc w:val="left"/>
      <w:pPr>
        <w:ind w:left="6630" w:hanging="348"/>
      </w:pPr>
      <w:rPr>
        <w:rFonts w:hint="default"/>
        <w:lang w:val="ru-RU" w:eastAsia="en-US" w:bidi="ar-SA"/>
      </w:rPr>
    </w:lvl>
    <w:lvl w:ilvl="7" w:tplc="22DE24C8">
      <w:numFmt w:val="bullet"/>
      <w:lvlText w:val="•"/>
      <w:lvlJc w:val="left"/>
      <w:pPr>
        <w:ind w:left="7579" w:hanging="348"/>
      </w:pPr>
      <w:rPr>
        <w:rFonts w:hint="default"/>
        <w:lang w:val="ru-RU" w:eastAsia="en-US" w:bidi="ar-SA"/>
      </w:rPr>
    </w:lvl>
    <w:lvl w:ilvl="8" w:tplc="875AF550">
      <w:numFmt w:val="bullet"/>
      <w:lvlText w:val="•"/>
      <w:lvlJc w:val="left"/>
      <w:pPr>
        <w:ind w:left="8527" w:hanging="348"/>
      </w:pPr>
      <w:rPr>
        <w:rFonts w:hint="default"/>
        <w:lang w:val="ru-RU" w:eastAsia="en-US" w:bidi="ar-SA"/>
      </w:rPr>
    </w:lvl>
  </w:abstractNum>
  <w:abstractNum w:abstractNumId="11">
    <w:nsid w:val="266A74DF"/>
    <w:multiLevelType w:val="multilevel"/>
    <w:tmpl w:val="AD7022C2"/>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3">
    <w:nsid w:val="31DE3FF3"/>
    <w:multiLevelType w:val="hybridMultilevel"/>
    <w:tmpl w:val="A23A3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503CC8"/>
    <w:multiLevelType w:val="hybridMultilevel"/>
    <w:tmpl w:val="F0DE11D6"/>
    <w:lvl w:ilvl="0" w:tplc="878693EA">
      <w:start w:val="11"/>
      <w:numFmt w:val="decimal"/>
      <w:lvlText w:val="%1."/>
      <w:lvlJc w:val="left"/>
      <w:pPr>
        <w:ind w:left="581" w:hanging="360"/>
        <w:jc w:val="left"/>
      </w:pPr>
      <w:rPr>
        <w:rFonts w:ascii="Times New Roman" w:eastAsia="Times New Roman" w:hAnsi="Times New Roman" w:cs="Times New Roman" w:hint="default"/>
        <w:w w:val="99"/>
        <w:sz w:val="26"/>
        <w:szCs w:val="26"/>
        <w:lang w:val="ru-RU" w:eastAsia="en-US" w:bidi="ar-SA"/>
      </w:rPr>
    </w:lvl>
    <w:lvl w:ilvl="1" w:tplc="1676337E">
      <w:numFmt w:val="bullet"/>
      <w:lvlText w:val="•"/>
      <w:lvlJc w:val="left"/>
      <w:pPr>
        <w:ind w:left="1564" w:hanging="360"/>
      </w:pPr>
      <w:rPr>
        <w:rFonts w:hint="default"/>
        <w:lang w:val="ru-RU" w:eastAsia="en-US" w:bidi="ar-SA"/>
      </w:rPr>
    </w:lvl>
    <w:lvl w:ilvl="2" w:tplc="C002AEE6">
      <w:numFmt w:val="bullet"/>
      <w:lvlText w:val="•"/>
      <w:lvlJc w:val="left"/>
      <w:pPr>
        <w:ind w:left="2548" w:hanging="360"/>
      </w:pPr>
      <w:rPr>
        <w:rFonts w:hint="default"/>
        <w:lang w:val="ru-RU" w:eastAsia="en-US" w:bidi="ar-SA"/>
      </w:rPr>
    </w:lvl>
    <w:lvl w:ilvl="3" w:tplc="1C16E98E">
      <w:numFmt w:val="bullet"/>
      <w:lvlText w:val="•"/>
      <w:lvlJc w:val="left"/>
      <w:pPr>
        <w:ind w:left="3533" w:hanging="360"/>
      </w:pPr>
      <w:rPr>
        <w:rFonts w:hint="default"/>
        <w:lang w:val="ru-RU" w:eastAsia="en-US" w:bidi="ar-SA"/>
      </w:rPr>
    </w:lvl>
    <w:lvl w:ilvl="4" w:tplc="A21C9470">
      <w:numFmt w:val="bullet"/>
      <w:lvlText w:val="•"/>
      <w:lvlJc w:val="left"/>
      <w:pPr>
        <w:ind w:left="4517" w:hanging="360"/>
      </w:pPr>
      <w:rPr>
        <w:rFonts w:hint="default"/>
        <w:lang w:val="ru-RU" w:eastAsia="en-US" w:bidi="ar-SA"/>
      </w:rPr>
    </w:lvl>
    <w:lvl w:ilvl="5" w:tplc="FEB63326">
      <w:numFmt w:val="bullet"/>
      <w:lvlText w:val="•"/>
      <w:lvlJc w:val="left"/>
      <w:pPr>
        <w:ind w:left="5502" w:hanging="360"/>
      </w:pPr>
      <w:rPr>
        <w:rFonts w:hint="default"/>
        <w:lang w:val="ru-RU" w:eastAsia="en-US" w:bidi="ar-SA"/>
      </w:rPr>
    </w:lvl>
    <w:lvl w:ilvl="6" w:tplc="AD4CCE8E">
      <w:numFmt w:val="bullet"/>
      <w:lvlText w:val="•"/>
      <w:lvlJc w:val="left"/>
      <w:pPr>
        <w:ind w:left="6486" w:hanging="360"/>
      </w:pPr>
      <w:rPr>
        <w:rFonts w:hint="default"/>
        <w:lang w:val="ru-RU" w:eastAsia="en-US" w:bidi="ar-SA"/>
      </w:rPr>
    </w:lvl>
    <w:lvl w:ilvl="7" w:tplc="C69CFFA2">
      <w:numFmt w:val="bullet"/>
      <w:lvlText w:val="•"/>
      <w:lvlJc w:val="left"/>
      <w:pPr>
        <w:ind w:left="7471" w:hanging="360"/>
      </w:pPr>
      <w:rPr>
        <w:rFonts w:hint="default"/>
        <w:lang w:val="ru-RU" w:eastAsia="en-US" w:bidi="ar-SA"/>
      </w:rPr>
    </w:lvl>
    <w:lvl w:ilvl="8" w:tplc="B6266DFC">
      <w:numFmt w:val="bullet"/>
      <w:lvlText w:val="•"/>
      <w:lvlJc w:val="left"/>
      <w:pPr>
        <w:ind w:left="8455" w:hanging="360"/>
      </w:pPr>
      <w:rPr>
        <w:rFonts w:hint="default"/>
        <w:lang w:val="ru-RU" w:eastAsia="en-US" w:bidi="ar-SA"/>
      </w:rPr>
    </w:lvl>
  </w:abstractNum>
  <w:abstractNum w:abstractNumId="15">
    <w:nsid w:val="3B305895"/>
    <w:multiLevelType w:val="multilevel"/>
    <w:tmpl w:val="0698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B763EE"/>
    <w:multiLevelType w:val="hybridMultilevel"/>
    <w:tmpl w:val="F14A4672"/>
    <w:lvl w:ilvl="0" w:tplc="E5B4B6E0">
      <w:start w:val="1"/>
      <w:numFmt w:val="decimal"/>
      <w:lvlText w:val="%1."/>
      <w:lvlJc w:val="left"/>
      <w:pPr>
        <w:ind w:left="432" w:hanging="212"/>
        <w:jc w:val="left"/>
      </w:pPr>
      <w:rPr>
        <w:rFonts w:ascii="Times New Roman" w:eastAsia="Times New Roman" w:hAnsi="Times New Roman" w:cs="Times New Roman" w:hint="default"/>
        <w:i/>
        <w:iCs/>
        <w:spacing w:val="-1"/>
        <w:w w:val="99"/>
        <w:sz w:val="26"/>
        <w:szCs w:val="26"/>
        <w:lang w:val="ru-RU" w:eastAsia="en-US" w:bidi="ar-SA"/>
      </w:rPr>
    </w:lvl>
    <w:lvl w:ilvl="1" w:tplc="53F40E32">
      <w:start w:val="2"/>
      <w:numFmt w:val="upperRoman"/>
      <w:lvlText w:val="%2"/>
      <w:lvlJc w:val="left"/>
      <w:pPr>
        <w:ind w:left="3154" w:hanging="288"/>
        <w:jc w:val="right"/>
      </w:pPr>
      <w:rPr>
        <w:rFonts w:ascii="Times New Roman" w:eastAsia="Times New Roman" w:hAnsi="Times New Roman" w:cs="Times New Roman" w:hint="default"/>
        <w:b/>
        <w:bCs/>
        <w:w w:val="99"/>
        <w:sz w:val="28"/>
        <w:szCs w:val="28"/>
        <w:u w:val="thick" w:color="000000"/>
        <w:lang w:val="ru-RU" w:eastAsia="en-US" w:bidi="ar-SA"/>
      </w:rPr>
    </w:lvl>
    <w:lvl w:ilvl="2" w:tplc="D0A04B18">
      <w:numFmt w:val="bullet"/>
      <w:lvlText w:val="•"/>
      <w:lvlJc w:val="left"/>
      <w:pPr>
        <w:ind w:left="3540" w:hanging="288"/>
      </w:pPr>
      <w:rPr>
        <w:rFonts w:hint="default"/>
        <w:lang w:val="ru-RU" w:eastAsia="en-US" w:bidi="ar-SA"/>
      </w:rPr>
    </w:lvl>
    <w:lvl w:ilvl="3" w:tplc="49907BB0">
      <w:numFmt w:val="bullet"/>
      <w:lvlText w:val="•"/>
      <w:lvlJc w:val="left"/>
      <w:pPr>
        <w:ind w:left="4400" w:hanging="288"/>
      </w:pPr>
      <w:rPr>
        <w:rFonts w:hint="default"/>
        <w:lang w:val="ru-RU" w:eastAsia="en-US" w:bidi="ar-SA"/>
      </w:rPr>
    </w:lvl>
    <w:lvl w:ilvl="4" w:tplc="8C6EFAB6">
      <w:numFmt w:val="bullet"/>
      <w:lvlText w:val="•"/>
      <w:lvlJc w:val="left"/>
      <w:pPr>
        <w:ind w:left="5261" w:hanging="288"/>
      </w:pPr>
      <w:rPr>
        <w:rFonts w:hint="default"/>
        <w:lang w:val="ru-RU" w:eastAsia="en-US" w:bidi="ar-SA"/>
      </w:rPr>
    </w:lvl>
    <w:lvl w:ilvl="5" w:tplc="D64498AE">
      <w:numFmt w:val="bullet"/>
      <w:lvlText w:val="•"/>
      <w:lvlJc w:val="left"/>
      <w:pPr>
        <w:ind w:left="6121" w:hanging="288"/>
      </w:pPr>
      <w:rPr>
        <w:rFonts w:hint="default"/>
        <w:lang w:val="ru-RU" w:eastAsia="en-US" w:bidi="ar-SA"/>
      </w:rPr>
    </w:lvl>
    <w:lvl w:ilvl="6" w:tplc="CFDEF184">
      <w:numFmt w:val="bullet"/>
      <w:lvlText w:val="•"/>
      <w:lvlJc w:val="left"/>
      <w:pPr>
        <w:ind w:left="6982" w:hanging="288"/>
      </w:pPr>
      <w:rPr>
        <w:rFonts w:hint="default"/>
        <w:lang w:val="ru-RU" w:eastAsia="en-US" w:bidi="ar-SA"/>
      </w:rPr>
    </w:lvl>
    <w:lvl w:ilvl="7" w:tplc="0DE44126">
      <w:numFmt w:val="bullet"/>
      <w:lvlText w:val="•"/>
      <w:lvlJc w:val="left"/>
      <w:pPr>
        <w:ind w:left="7842" w:hanging="288"/>
      </w:pPr>
      <w:rPr>
        <w:rFonts w:hint="default"/>
        <w:lang w:val="ru-RU" w:eastAsia="en-US" w:bidi="ar-SA"/>
      </w:rPr>
    </w:lvl>
    <w:lvl w:ilvl="8" w:tplc="BD760842">
      <w:numFmt w:val="bullet"/>
      <w:lvlText w:val="•"/>
      <w:lvlJc w:val="left"/>
      <w:pPr>
        <w:ind w:left="8703" w:hanging="288"/>
      </w:pPr>
      <w:rPr>
        <w:rFonts w:hint="default"/>
        <w:lang w:val="ru-RU" w:eastAsia="en-US" w:bidi="ar-SA"/>
      </w:rPr>
    </w:lvl>
  </w:abstractNum>
  <w:abstractNum w:abstractNumId="17">
    <w:nsid w:val="4D841691"/>
    <w:multiLevelType w:val="multilevel"/>
    <w:tmpl w:val="D76AB31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8">
    <w:nsid w:val="4EED2226"/>
    <w:multiLevelType w:val="hybridMultilevel"/>
    <w:tmpl w:val="5224C10E"/>
    <w:lvl w:ilvl="0" w:tplc="F32EE7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9">
    <w:nsid w:val="4F5E1EEC"/>
    <w:multiLevelType w:val="multilevel"/>
    <w:tmpl w:val="E1889A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539E2CE1"/>
    <w:multiLevelType w:val="hybridMultilevel"/>
    <w:tmpl w:val="DA2679A2"/>
    <w:lvl w:ilvl="0" w:tplc="E0A0F056">
      <w:numFmt w:val="bullet"/>
      <w:lvlText w:val=""/>
      <w:lvlJc w:val="left"/>
      <w:pPr>
        <w:ind w:left="1301" w:hanging="360"/>
      </w:pPr>
      <w:rPr>
        <w:rFonts w:ascii="Symbol" w:eastAsia="Symbol" w:hAnsi="Symbol" w:cs="Symbol" w:hint="default"/>
        <w:w w:val="99"/>
        <w:sz w:val="28"/>
        <w:szCs w:val="28"/>
        <w:lang w:val="ru-RU" w:eastAsia="en-US" w:bidi="ar-SA"/>
      </w:rPr>
    </w:lvl>
    <w:lvl w:ilvl="1" w:tplc="A9523BEA">
      <w:numFmt w:val="bullet"/>
      <w:lvlText w:val=""/>
      <w:lvlJc w:val="left"/>
      <w:pPr>
        <w:ind w:left="1637" w:hanging="336"/>
      </w:pPr>
      <w:rPr>
        <w:rFonts w:ascii="Symbol" w:eastAsia="Symbol" w:hAnsi="Symbol" w:cs="Symbol" w:hint="default"/>
        <w:w w:val="99"/>
        <w:sz w:val="28"/>
        <w:szCs w:val="28"/>
        <w:lang w:val="ru-RU" w:eastAsia="en-US" w:bidi="ar-SA"/>
      </w:rPr>
    </w:lvl>
    <w:lvl w:ilvl="2" w:tplc="F3B40598">
      <w:numFmt w:val="bullet"/>
      <w:lvlText w:val="•"/>
      <w:lvlJc w:val="left"/>
      <w:pPr>
        <w:ind w:left="2616" w:hanging="336"/>
      </w:pPr>
      <w:rPr>
        <w:rFonts w:hint="default"/>
        <w:lang w:val="ru-RU" w:eastAsia="en-US" w:bidi="ar-SA"/>
      </w:rPr>
    </w:lvl>
    <w:lvl w:ilvl="3" w:tplc="09846784">
      <w:numFmt w:val="bullet"/>
      <w:lvlText w:val="•"/>
      <w:lvlJc w:val="left"/>
      <w:pPr>
        <w:ind w:left="3592" w:hanging="336"/>
      </w:pPr>
      <w:rPr>
        <w:rFonts w:hint="default"/>
        <w:lang w:val="ru-RU" w:eastAsia="en-US" w:bidi="ar-SA"/>
      </w:rPr>
    </w:lvl>
    <w:lvl w:ilvl="4" w:tplc="9CEC74D2">
      <w:numFmt w:val="bullet"/>
      <w:lvlText w:val="•"/>
      <w:lvlJc w:val="left"/>
      <w:pPr>
        <w:ind w:left="4568" w:hanging="336"/>
      </w:pPr>
      <w:rPr>
        <w:rFonts w:hint="default"/>
        <w:lang w:val="ru-RU" w:eastAsia="en-US" w:bidi="ar-SA"/>
      </w:rPr>
    </w:lvl>
    <w:lvl w:ilvl="5" w:tplc="36665E60">
      <w:numFmt w:val="bullet"/>
      <w:lvlText w:val="•"/>
      <w:lvlJc w:val="left"/>
      <w:pPr>
        <w:ind w:left="5544" w:hanging="336"/>
      </w:pPr>
      <w:rPr>
        <w:rFonts w:hint="default"/>
        <w:lang w:val="ru-RU" w:eastAsia="en-US" w:bidi="ar-SA"/>
      </w:rPr>
    </w:lvl>
    <w:lvl w:ilvl="6" w:tplc="23107974">
      <w:numFmt w:val="bullet"/>
      <w:lvlText w:val="•"/>
      <w:lvlJc w:val="left"/>
      <w:pPr>
        <w:ind w:left="6520" w:hanging="336"/>
      </w:pPr>
      <w:rPr>
        <w:rFonts w:hint="default"/>
        <w:lang w:val="ru-RU" w:eastAsia="en-US" w:bidi="ar-SA"/>
      </w:rPr>
    </w:lvl>
    <w:lvl w:ilvl="7" w:tplc="F83E01CC">
      <w:numFmt w:val="bullet"/>
      <w:lvlText w:val="•"/>
      <w:lvlJc w:val="left"/>
      <w:pPr>
        <w:ind w:left="7496" w:hanging="336"/>
      </w:pPr>
      <w:rPr>
        <w:rFonts w:hint="default"/>
        <w:lang w:val="ru-RU" w:eastAsia="en-US" w:bidi="ar-SA"/>
      </w:rPr>
    </w:lvl>
    <w:lvl w:ilvl="8" w:tplc="2FF63B5C">
      <w:numFmt w:val="bullet"/>
      <w:lvlText w:val="•"/>
      <w:lvlJc w:val="left"/>
      <w:pPr>
        <w:ind w:left="8472" w:hanging="336"/>
      </w:pPr>
      <w:rPr>
        <w:rFonts w:hint="default"/>
        <w:lang w:val="ru-RU" w:eastAsia="en-US" w:bidi="ar-SA"/>
      </w:rPr>
    </w:lvl>
  </w:abstractNum>
  <w:abstractNum w:abstractNumId="21">
    <w:nsid w:val="566937B9"/>
    <w:multiLevelType w:val="multilevel"/>
    <w:tmpl w:val="0422F2BA"/>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22">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23">
    <w:nsid w:val="5D17768D"/>
    <w:multiLevelType w:val="multilevel"/>
    <w:tmpl w:val="B6C08A7E"/>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4">
    <w:nsid w:val="637379BC"/>
    <w:multiLevelType w:val="multilevel"/>
    <w:tmpl w:val="CDDC07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nsid w:val="65775E39"/>
    <w:multiLevelType w:val="multilevel"/>
    <w:tmpl w:val="E1BEBDD4"/>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26">
    <w:nsid w:val="6FD91B8C"/>
    <w:multiLevelType w:val="hybridMultilevel"/>
    <w:tmpl w:val="4850A508"/>
    <w:lvl w:ilvl="0" w:tplc="5FA6BF5E">
      <w:start w:val="65535"/>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7">
    <w:nsid w:val="74F24BA7"/>
    <w:multiLevelType w:val="hybridMultilevel"/>
    <w:tmpl w:val="04AEDC5E"/>
    <w:lvl w:ilvl="0" w:tplc="C03AE830">
      <w:start w:val="14"/>
      <w:numFmt w:val="decimal"/>
      <w:lvlText w:val="%1."/>
      <w:lvlJc w:val="left"/>
      <w:pPr>
        <w:ind w:left="581" w:hanging="360"/>
        <w:jc w:val="left"/>
      </w:pPr>
      <w:rPr>
        <w:rFonts w:ascii="Times New Roman" w:eastAsia="Times New Roman" w:hAnsi="Times New Roman" w:cs="Times New Roman" w:hint="default"/>
        <w:w w:val="99"/>
        <w:sz w:val="26"/>
        <w:szCs w:val="26"/>
        <w:lang w:val="ru-RU" w:eastAsia="en-US" w:bidi="ar-SA"/>
      </w:rPr>
    </w:lvl>
    <w:lvl w:ilvl="1" w:tplc="25CEBD1E">
      <w:numFmt w:val="bullet"/>
      <w:lvlText w:val="•"/>
      <w:lvlJc w:val="left"/>
      <w:pPr>
        <w:ind w:left="1564" w:hanging="360"/>
      </w:pPr>
      <w:rPr>
        <w:rFonts w:hint="default"/>
        <w:lang w:val="ru-RU" w:eastAsia="en-US" w:bidi="ar-SA"/>
      </w:rPr>
    </w:lvl>
    <w:lvl w:ilvl="2" w:tplc="C7DCEE20">
      <w:numFmt w:val="bullet"/>
      <w:lvlText w:val="•"/>
      <w:lvlJc w:val="left"/>
      <w:pPr>
        <w:ind w:left="2548" w:hanging="360"/>
      </w:pPr>
      <w:rPr>
        <w:rFonts w:hint="default"/>
        <w:lang w:val="ru-RU" w:eastAsia="en-US" w:bidi="ar-SA"/>
      </w:rPr>
    </w:lvl>
    <w:lvl w:ilvl="3" w:tplc="E098AEA2">
      <w:numFmt w:val="bullet"/>
      <w:lvlText w:val="•"/>
      <w:lvlJc w:val="left"/>
      <w:pPr>
        <w:ind w:left="3533" w:hanging="360"/>
      </w:pPr>
      <w:rPr>
        <w:rFonts w:hint="default"/>
        <w:lang w:val="ru-RU" w:eastAsia="en-US" w:bidi="ar-SA"/>
      </w:rPr>
    </w:lvl>
    <w:lvl w:ilvl="4" w:tplc="09242E0C">
      <w:numFmt w:val="bullet"/>
      <w:lvlText w:val="•"/>
      <w:lvlJc w:val="left"/>
      <w:pPr>
        <w:ind w:left="4517" w:hanging="360"/>
      </w:pPr>
      <w:rPr>
        <w:rFonts w:hint="default"/>
        <w:lang w:val="ru-RU" w:eastAsia="en-US" w:bidi="ar-SA"/>
      </w:rPr>
    </w:lvl>
    <w:lvl w:ilvl="5" w:tplc="ECB0A3F0">
      <w:numFmt w:val="bullet"/>
      <w:lvlText w:val="•"/>
      <w:lvlJc w:val="left"/>
      <w:pPr>
        <w:ind w:left="5502" w:hanging="360"/>
      </w:pPr>
      <w:rPr>
        <w:rFonts w:hint="default"/>
        <w:lang w:val="ru-RU" w:eastAsia="en-US" w:bidi="ar-SA"/>
      </w:rPr>
    </w:lvl>
    <w:lvl w:ilvl="6" w:tplc="C38C66C8">
      <w:numFmt w:val="bullet"/>
      <w:lvlText w:val="•"/>
      <w:lvlJc w:val="left"/>
      <w:pPr>
        <w:ind w:left="6486" w:hanging="360"/>
      </w:pPr>
      <w:rPr>
        <w:rFonts w:hint="default"/>
        <w:lang w:val="ru-RU" w:eastAsia="en-US" w:bidi="ar-SA"/>
      </w:rPr>
    </w:lvl>
    <w:lvl w:ilvl="7" w:tplc="83409DA6">
      <w:numFmt w:val="bullet"/>
      <w:lvlText w:val="•"/>
      <w:lvlJc w:val="left"/>
      <w:pPr>
        <w:ind w:left="7471" w:hanging="360"/>
      </w:pPr>
      <w:rPr>
        <w:rFonts w:hint="default"/>
        <w:lang w:val="ru-RU" w:eastAsia="en-US" w:bidi="ar-SA"/>
      </w:rPr>
    </w:lvl>
    <w:lvl w:ilvl="8" w:tplc="65D8685E">
      <w:numFmt w:val="bullet"/>
      <w:lvlText w:val="•"/>
      <w:lvlJc w:val="left"/>
      <w:pPr>
        <w:ind w:left="8455" w:hanging="360"/>
      </w:pPr>
      <w:rPr>
        <w:rFonts w:hint="default"/>
        <w:lang w:val="ru-RU" w:eastAsia="en-US" w:bidi="ar-SA"/>
      </w:rPr>
    </w:lvl>
  </w:abstractNum>
  <w:abstractNum w:abstractNumId="28">
    <w:nsid w:val="76F327DC"/>
    <w:multiLevelType w:val="hybridMultilevel"/>
    <w:tmpl w:val="52ACE378"/>
    <w:lvl w:ilvl="0" w:tplc="95E2A1B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71367AF"/>
    <w:multiLevelType w:val="multilevel"/>
    <w:tmpl w:val="D3505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B901DD"/>
    <w:multiLevelType w:val="hybridMultilevel"/>
    <w:tmpl w:val="48381678"/>
    <w:lvl w:ilvl="0" w:tplc="71EA8E4A">
      <w:start w:val="1"/>
      <w:numFmt w:val="decimal"/>
      <w:lvlText w:val="%1."/>
      <w:lvlJc w:val="left"/>
      <w:pPr>
        <w:ind w:left="581" w:hanging="361"/>
        <w:jc w:val="left"/>
      </w:pPr>
      <w:rPr>
        <w:rFonts w:ascii="Times New Roman" w:eastAsia="Times New Roman" w:hAnsi="Times New Roman" w:cs="Times New Roman" w:hint="default"/>
        <w:w w:val="99"/>
        <w:sz w:val="28"/>
        <w:szCs w:val="28"/>
        <w:lang w:val="ru-RU" w:eastAsia="en-US" w:bidi="ar-SA"/>
      </w:rPr>
    </w:lvl>
    <w:lvl w:ilvl="1" w:tplc="3AA65A8C">
      <w:numFmt w:val="bullet"/>
      <w:lvlText w:val="•"/>
      <w:lvlJc w:val="left"/>
      <w:pPr>
        <w:ind w:left="1564" w:hanging="361"/>
      </w:pPr>
      <w:rPr>
        <w:rFonts w:hint="default"/>
        <w:lang w:val="ru-RU" w:eastAsia="en-US" w:bidi="ar-SA"/>
      </w:rPr>
    </w:lvl>
    <w:lvl w:ilvl="2" w:tplc="4048593C">
      <w:numFmt w:val="bullet"/>
      <w:lvlText w:val="•"/>
      <w:lvlJc w:val="left"/>
      <w:pPr>
        <w:ind w:left="2548" w:hanging="361"/>
      </w:pPr>
      <w:rPr>
        <w:rFonts w:hint="default"/>
        <w:lang w:val="ru-RU" w:eastAsia="en-US" w:bidi="ar-SA"/>
      </w:rPr>
    </w:lvl>
    <w:lvl w:ilvl="3" w:tplc="CEDA067A">
      <w:numFmt w:val="bullet"/>
      <w:lvlText w:val="•"/>
      <w:lvlJc w:val="left"/>
      <w:pPr>
        <w:ind w:left="3533" w:hanging="361"/>
      </w:pPr>
      <w:rPr>
        <w:rFonts w:hint="default"/>
        <w:lang w:val="ru-RU" w:eastAsia="en-US" w:bidi="ar-SA"/>
      </w:rPr>
    </w:lvl>
    <w:lvl w:ilvl="4" w:tplc="F10AD12A">
      <w:numFmt w:val="bullet"/>
      <w:lvlText w:val="•"/>
      <w:lvlJc w:val="left"/>
      <w:pPr>
        <w:ind w:left="4517" w:hanging="361"/>
      </w:pPr>
      <w:rPr>
        <w:rFonts w:hint="default"/>
        <w:lang w:val="ru-RU" w:eastAsia="en-US" w:bidi="ar-SA"/>
      </w:rPr>
    </w:lvl>
    <w:lvl w:ilvl="5" w:tplc="D7381348">
      <w:numFmt w:val="bullet"/>
      <w:lvlText w:val="•"/>
      <w:lvlJc w:val="left"/>
      <w:pPr>
        <w:ind w:left="5502" w:hanging="361"/>
      </w:pPr>
      <w:rPr>
        <w:rFonts w:hint="default"/>
        <w:lang w:val="ru-RU" w:eastAsia="en-US" w:bidi="ar-SA"/>
      </w:rPr>
    </w:lvl>
    <w:lvl w:ilvl="6" w:tplc="2F96E4A8">
      <w:numFmt w:val="bullet"/>
      <w:lvlText w:val="•"/>
      <w:lvlJc w:val="left"/>
      <w:pPr>
        <w:ind w:left="6486" w:hanging="361"/>
      </w:pPr>
      <w:rPr>
        <w:rFonts w:hint="default"/>
        <w:lang w:val="ru-RU" w:eastAsia="en-US" w:bidi="ar-SA"/>
      </w:rPr>
    </w:lvl>
    <w:lvl w:ilvl="7" w:tplc="8BDACD36">
      <w:numFmt w:val="bullet"/>
      <w:lvlText w:val="•"/>
      <w:lvlJc w:val="left"/>
      <w:pPr>
        <w:ind w:left="7471" w:hanging="361"/>
      </w:pPr>
      <w:rPr>
        <w:rFonts w:hint="default"/>
        <w:lang w:val="ru-RU" w:eastAsia="en-US" w:bidi="ar-SA"/>
      </w:rPr>
    </w:lvl>
    <w:lvl w:ilvl="8" w:tplc="4AA85BB2">
      <w:numFmt w:val="bullet"/>
      <w:lvlText w:val="•"/>
      <w:lvlJc w:val="left"/>
      <w:pPr>
        <w:ind w:left="8455" w:hanging="361"/>
      </w:pPr>
      <w:rPr>
        <w:rFonts w:hint="default"/>
        <w:lang w:val="ru-RU" w:eastAsia="en-US" w:bidi="ar-SA"/>
      </w:rPr>
    </w:lvl>
  </w:abstractNum>
  <w:abstractNum w:abstractNumId="31">
    <w:nsid w:val="7A2946BF"/>
    <w:multiLevelType w:val="multilevel"/>
    <w:tmpl w:val="A06E0578"/>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CBC0EFE"/>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33">
    <w:nsid w:val="7FA22C67"/>
    <w:multiLevelType w:val="multilevel"/>
    <w:tmpl w:val="5AA83990"/>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27"/>
  </w:num>
  <w:num w:numId="2">
    <w:abstractNumId w:val="14"/>
  </w:num>
  <w:num w:numId="3">
    <w:abstractNumId w:val="30"/>
  </w:num>
  <w:num w:numId="4">
    <w:abstractNumId w:val="9"/>
  </w:num>
  <w:num w:numId="5">
    <w:abstractNumId w:val="16"/>
  </w:num>
  <w:num w:numId="6">
    <w:abstractNumId w:val="10"/>
  </w:num>
  <w:num w:numId="7">
    <w:abstractNumId w:val="20"/>
  </w:num>
  <w:num w:numId="8">
    <w:abstractNumId w:val="29"/>
  </w:num>
  <w:num w:numId="9">
    <w:abstractNumId w:val="15"/>
  </w:num>
  <w:num w:numId="10">
    <w:abstractNumId w:val="0"/>
  </w:num>
  <w:num w:numId="11">
    <w:abstractNumId w:val="2"/>
  </w:num>
  <w:num w:numId="12">
    <w:abstractNumId w:val="32"/>
  </w:num>
  <w:num w:numId="13">
    <w:abstractNumId w:val="25"/>
  </w:num>
  <w:num w:numId="14">
    <w:abstractNumId w:val="3"/>
  </w:num>
  <w:num w:numId="15">
    <w:abstractNumId w:val="19"/>
  </w:num>
  <w:num w:numId="16">
    <w:abstractNumId w:val="33"/>
  </w:num>
  <w:num w:numId="17">
    <w:abstractNumId w:val="21"/>
  </w:num>
  <w:num w:numId="18">
    <w:abstractNumId w:val="11"/>
  </w:num>
  <w:num w:numId="19">
    <w:abstractNumId w:val="24"/>
  </w:num>
  <w:num w:numId="20">
    <w:abstractNumId w:val="7"/>
  </w:num>
  <w:num w:numId="21">
    <w:abstractNumId w:val="1"/>
  </w:num>
  <w:num w:numId="22">
    <w:abstractNumId w:val="5"/>
  </w:num>
  <w:num w:numId="23">
    <w:abstractNumId w:val="23"/>
  </w:num>
  <w:num w:numId="24">
    <w:abstractNumId w:val="17"/>
  </w:num>
  <w:num w:numId="25">
    <w:abstractNumId w:val="31"/>
  </w:num>
  <w:num w:numId="26">
    <w:abstractNumId w:val="8"/>
  </w:num>
  <w:num w:numId="27">
    <w:abstractNumId w:val="6"/>
  </w:num>
  <w:num w:numId="28">
    <w:abstractNumId w:val="22"/>
  </w:num>
  <w:num w:numId="29">
    <w:abstractNumId w:val="12"/>
  </w:num>
  <w:num w:numId="30">
    <w:abstractNumId w:val="4"/>
  </w:num>
  <w:num w:numId="31">
    <w:abstractNumId w:val="2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AD6529"/>
    <w:rsid w:val="0002696C"/>
    <w:rsid w:val="000F5138"/>
    <w:rsid w:val="001530E1"/>
    <w:rsid w:val="00182EB6"/>
    <w:rsid w:val="001D4FEE"/>
    <w:rsid w:val="003C6524"/>
    <w:rsid w:val="00426636"/>
    <w:rsid w:val="00633BE2"/>
    <w:rsid w:val="006F3331"/>
    <w:rsid w:val="00704E12"/>
    <w:rsid w:val="007359DE"/>
    <w:rsid w:val="00751548"/>
    <w:rsid w:val="0079658D"/>
    <w:rsid w:val="00903C04"/>
    <w:rsid w:val="009277D9"/>
    <w:rsid w:val="0093288B"/>
    <w:rsid w:val="009362EB"/>
    <w:rsid w:val="0096710D"/>
    <w:rsid w:val="009B0C52"/>
    <w:rsid w:val="009E4EA0"/>
    <w:rsid w:val="00A53931"/>
    <w:rsid w:val="00A87031"/>
    <w:rsid w:val="00AB0FB0"/>
    <w:rsid w:val="00AD6529"/>
    <w:rsid w:val="00C07DB5"/>
    <w:rsid w:val="00C47186"/>
    <w:rsid w:val="00C532AD"/>
    <w:rsid w:val="00D50465"/>
    <w:rsid w:val="00D94F58"/>
    <w:rsid w:val="00E00FCC"/>
    <w:rsid w:val="00E2207D"/>
    <w:rsid w:val="00EF498A"/>
    <w:rsid w:val="00F11842"/>
    <w:rsid w:val="00F53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0A74F-9219-4273-A0E4-C62B542E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87031"/>
    <w:rPr>
      <w:rFonts w:ascii="Times New Roman" w:eastAsia="Times New Roman" w:hAnsi="Times New Roman" w:cs="Times New Roman"/>
      <w:lang w:val="ru-RU"/>
    </w:rPr>
  </w:style>
  <w:style w:type="paragraph" w:styleId="1">
    <w:name w:val="heading 1"/>
    <w:basedOn w:val="a"/>
    <w:link w:val="10"/>
    <w:uiPriority w:val="9"/>
    <w:qFormat/>
    <w:rsid w:val="00A87031"/>
    <w:pPr>
      <w:ind w:left="402"/>
      <w:outlineLvl w:val="0"/>
    </w:pPr>
    <w:rPr>
      <w:b/>
      <w:bCs/>
      <w:sz w:val="28"/>
      <w:szCs w:val="28"/>
    </w:rPr>
  </w:style>
  <w:style w:type="paragraph" w:styleId="2">
    <w:name w:val="heading 2"/>
    <w:next w:val="a"/>
    <w:link w:val="20"/>
    <w:uiPriority w:val="9"/>
    <w:qFormat/>
    <w:rsid w:val="00E2207D"/>
    <w:pPr>
      <w:widowControl/>
      <w:autoSpaceDE/>
      <w:autoSpaceDN/>
      <w:spacing w:before="120" w:after="120"/>
      <w:jc w:val="both"/>
      <w:outlineLvl w:val="1"/>
    </w:pPr>
    <w:rPr>
      <w:rFonts w:ascii="XO Thames" w:eastAsia="Times New Roman" w:hAnsi="XO Thames" w:cs="Times New Roman"/>
      <w:b/>
      <w:color w:val="000000"/>
      <w:sz w:val="28"/>
      <w:szCs w:val="20"/>
      <w:lang w:val="ru-RU" w:eastAsia="ru-RU"/>
    </w:rPr>
  </w:style>
  <w:style w:type="paragraph" w:styleId="3">
    <w:name w:val="heading 3"/>
    <w:next w:val="a"/>
    <w:link w:val="30"/>
    <w:uiPriority w:val="9"/>
    <w:qFormat/>
    <w:rsid w:val="00E2207D"/>
    <w:pPr>
      <w:widowControl/>
      <w:autoSpaceDE/>
      <w:autoSpaceDN/>
      <w:spacing w:before="120" w:after="120"/>
      <w:jc w:val="both"/>
      <w:outlineLvl w:val="2"/>
    </w:pPr>
    <w:rPr>
      <w:rFonts w:ascii="XO Thames" w:eastAsia="Times New Roman" w:hAnsi="XO Thames" w:cs="Times New Roman"/>
      <w:b/>
      <w:color w:val="000000"/>
      <w:sz w:val="26"/>
      <w:szCs w:val="20"/>
      <w:lang w:val="ru-RU" w:eastAsia="ru-RU"/>
    </w:rPr>
  </w:style>
  <w:style w:type="paragraph" w:styleId="4">
    <w:name w:val="heading 4"/>
    <w:next w:val="a"/>
    <w:link w:val="40"/>
    <w:uiPriority w:val="9"/>
    <w:qFormat/>
    <w:rsid w:val="00E2207D"/>
    <w:pPr>
      <w:widowControl/>
      <w:autoSpaceDE/>
      <w:autoSpaceDN/>
      <w:spacing w:before="120" w:after="120"/>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uiPriority w:val="9"/>
    <w:qFormat/>
    <w:rsid w:val="00E2207D"/>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7D9"/>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E2207D"/>
    <w:rPr>
      <w:rFonts w:ascii="XO Thames" w:eastAsia="Times New Roman" w:hAnsi="XO Thames" w:cs="Times New Roman"/>
      <w:b/>
      <w:color w:val="000000"/>
      <w:sz w:val="28"/>
      <w:szCs w:val="20"/>
      <w:lang w:val="ru-RU" w:eastAsia="ru-RU"/>
    </w:rPr>
  </w:style>
  <w:style w:type="character" w:customStyle="1" w:styleId="30">
    <w:name w:val="Заголовок 3 Знак"/>
    <w:basedOn w:val="a0"/>
    <w:link w:val="3"/>
    <w:uiPriority w:val="9"/>
    <w:rsid w:val="00E2207D"/>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uiPriority w:val="9"/>
    <w:rsid w:val="00E2207D"/>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E2207D"/>
    <w:rPr>
      <w:rFonts w:ascii="XO Thames" w:eastAsia="Times New Roman" w:hAnsi="XO Thames" w:cs="Times New Roman"/>
      <w:b/>
      <w:color w:val="000000"/>
      <w:szCs w:val="20"/>
      <w:lang w:val="ru-RU" w:eastAsia="ru-RU"/>
    </w:rPr>
  </w:style>
  <w:style w:type="table" w:customStyle="1" w:styleId="TableNormal">
    <w:name w:val="Table Normal"/>
    <w:uiPriority w:val="2"/>
    <w:semiHidden/>
    <w:unhideWhenUsed/>
    <w:qFormat/>
    <w:rsid w:val="00A87031"/>
    <w:tblPr>
      <w:tblInd w:w="0" w:type="dxa"/>
      <w:tblCellMar>
        <w:top w:w="0" w:type="dxa"/>
        <w:left w:w="0" w:type="dxa"/>
        <w:bottom w:w="0" w:type="dxa"/>
        <w:right w:w="0" w:type="dxa"/>
      </w:tblCellMar>
    </w:tblPr>
  </w:style>
  <w:style w:type="paragraph" w:styleId="a3">
    <w:name w:val="Body Text"/>
    <w:basedOn w:val="a"/>
    <w:link w:val="a4"/>
    <w:qFormat/>
    <w:rsid w:val="00A87031"/>
    <w:rPr>
      <w:sz w:val="28"/>
      <w:szCs w:val="28"/>
    </w:rPr>
  </w:style>
  <w:style w:type="character" w:customStyle="1" w:styleId="a4">
    <w:name w:val="Основной текст Знак"/>
    <w:basedOn w:val="a0"/>
    <w:link w:val="a3"/>
    <w:rsid w:val="009277D9"/>
    <w:rPr>
      <w:rFonts w:ascii="Times New Roman" w:eastAsia="Times New Roman" w:hAnsi="Times New Roman" w:cs="Times New Roman"/>
      <w:sz w:val="28"/>
      <w:szCs w:val="28"/>
      <w:lang w:val="ru-RU"/>
    </w:rPr>
  </w:style>
  <w:style w:type="paragraph" w:styleId="a5">
    <w:name w:val="Title"/>
    <w:basedOn w:val="a"/>
    <w:link w:val="a6"/>
    <w:uiPriority w:val="10"/>
    <w:qFormat/>
    <w:rsid w:val="00A87031"/>
    <w:pPr>
      <w:ind w:left="402" w:right="1026"/>
      <w:jc w:val="center"/>
    </w:pPr>
    <w:rPr>
      <w:b/>
      <w:bCs/>
      <w:sz w:val="90"/>
      <w:szCs w:val="90"/>
    </w:rPr>
  </w:style>
  <w:style w:type="character" w:customStyle="1" w:styleId="a6">
    <w:name w:val="Название Знак"/>
    <w:basedOn w:val="a0"/>
    <w:link w:val="a5"/>
    <w:uiPriority w:val="10"/>
    <w:rsid w:val="009277D9"/>
    <w:rPr>
      <w:rFonts w:ascii="Times New Roman" w:eastAsia="Times New Roman" w:hAnsi="Times New Roman" w:cs="Times New Roman"/>
      <w:b/>
      <w:bCs/>
      <w:sz w:val="90"/>
      <w:szCs w:val="90"/>
      <w:lang w:val="ru-RU"/>
    </w:rPr>
  </w:style>
  <w:style w:type="paragraph" w:styleId="a7">
    <w:name w:val="List Paragraph"/>
    <w:basedOn w:val="a"/>
    <w:link w:val="a8"/>
    <w:uiPriority w:val="99"/>
    <w:qFormat/>
    <w:rsid w:val="00A87031"/>
    <w:pPr>
      <w:ind w:left="941" w:hanging="361"/>
    </w:pPr>
  </w:style>
  <w:style w:type="character" w:customStyle="1" w:styleId="a8">
    <w:name w:val="Абзац списка Знак"/>
    <w:basedOn w:val="11"/>
    <w:link w:val="a7"/>
    <w:uiPriority w:val="99"/>
    <w:rsid w:val="00E2207D"/>
    <w:rPr>
      <w:rFonts w:ascii="Times New Roman" w:eastAsia="Times New Roman" w:hAnsi="Times New Roman" w:cs="Times New Roman"/>
      <w:sz w:val="24"/>
      <w:lang w:val="ru-RU"/>
    </w:rPr>
  </w:style>
  <w:style w:type="character" w:customStyle="1" w:styleId="11">
    <w:name w:val="Обычный1"/>
    <w:rsid w:val="00E2207D"/>
    <w:rPr>
      <w:rFonts w:ascii="Times New Roman" w:hAnsi="Times New Roman"/>
      <w:sz w:val="24"/>
    </w:rPr>
  </w:style>
  <w:style w:type="paragraph" w:customStyle="1" w:styleId="TableParagraph">
    <w:name w:val="Table Paragraph"/>
    <w:basedOn w:val="a"/>
    <w:uiPriority w:val="1"/>
    <w:qFormat/>
    <w:rsid w:val="00A87031"/>
    <w:pPr>
      <w:spacing w:line="319" w:lineRule="exact"/>
      <w:ind w:left="104"/>
    </w:pPr>
  </w:style>
  <w:style w:type="paragraph" w:styleId="a9">
    <w:name w:val="Normal (Web)"/>
    <w:basedOn w:val="a"/>
    <w:link w:val="aa"/>
    <w:uiPriority w:val="99"/>
    <w:unhideWhenUsed/>
    <w:rsid w:val="0002696C"/>
    <w:pPr>
      <w:widowControl/>
      <w:autoSpaceDE/>
      <w:autoSpaceDN/>
      <w:spacing w:before="100" w:beforeAutospacing="1" w:after="100" w:afterAutospacing="1"/>
    </w:pPr>
    <w:rPr>
      <w:sz w:val="24"/>
      <w:szCs w:val="24"/>
      <w:lang w:eastAsia="ru-RU"/>
    </w:rPr>
  </w:style>
  <w:style w:type="character" w:customStyle="1" w:styleId="aa">
    <w:name w:val="Обычный (веб) Знак"/>
    <w:basedOn w:val="11"/>
    <w:link w:val="a9"/>
    <w:uiPriority w:val="99"/>
    <w:rsid w:val="00E2207D"/>
    <w:rPr>
      <w:rFonts w:ascii="Times New Roman" w:eastAsia="Times New Roman" w:hAnsi="Times New Roman" w:cs="Times New Roman"/>
      <w:sz w:val="24"/>
      <w:szCs w:val="24"/>
      <w:lang w:val="ru-RU" w:eastAsia="ru-RU"/>
    </w:rPr>
  </w:style>
  <w:style w:type="paragraph" w:styleId="ab">
    <w:name w:val="No Spacing"/>
    <w:link w:val="ac"/>
    <w:uiPriority w:val="1"/>
    <w:qFormat/>
    <w:rsid w:val="0002696C"/>
    <w:rPr>
      <w:rFonts w:ascii="Times New Roman" w:eastAsia="Times New Roman" w:hAnsi="Times New Roman" w:cs="Times New Roman"/>
      <w:lang w:val="ru-RU"/>
    </w:rPr>
  </w:style>
  <w:style w:type="character" w:customStyle="1" w:styleId="ac">
    <w:name w:val="Без интервала Знак"/>
    <w:link w:val="ab"/>
    <w:uiPriority w:val="1"/>
    <w:locked/>
    <w:rsid w:val="0002696C"/>
    <w:rPr>
      <w:rFonts w:ascii="Times New Roman" w:eastAsia="Times New Roman" w:hAnsi="Times New Roman" w:cs="Times New Roman"/>
      <w:lang w:val="ru-RU"/>
    </w:rPr>
  </w:style>
  <w:style w:type="table" w:styleId="ad">
    <w:name w:val="Table Grid"/>
    <w:basedOn w:val="a1"/>
    <w:uiPriority w:val="39"/>
    <w:rsid w:val="000269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link w:val="12"/>
    <w:unhideWhenUsed/>
    <w:rsid w:val="0096710D"/>
    <w:rPr>
      <w:color w:val="0000FF"/>
      <w:u w:val="single"/>
    </w:rPr>
  </w:style>
  <w:style w:type="paragraph" w:customStyle="1" w:styleId="12">
    <w:name w:val="Гиперссылка1"/>
    <w:link w:val="ae"/>
    <w:rsid w:val="00E2207D"/>
    <w:pPr>
      <w:widowControl/>
      <w:autoSpaceDE/>
      <w:autoSpaceDN/>
      <w:jc w:val="center"/>
    </w:pPr>
    <w:rPr>
      <w:color w:val="0000FF"/>
      <w:u w:val="single"/>
    </w:rPr>
  </w:style>
  <w:style w:type="paragraph" w:styleId="21">
    <w:name w:val="toc 2"/>
    <w:next w:val="a"/>
    <w:link w:val="22"/>
    <w:uiPriority w:val="39"/>
    <w:qFormat/>
    <w:rsid w:val="00E2207D"/>
    <w:pPr>
      <w:widowControl/>
      <w:autoSpaceDE/>
      <w:autoSpaceDN/>
      <w:ind w:left="200"/>
    </w:pPr>
    <w:rPr>
      <w:rFonts w:ascii="XO Thames" w:eastAsia="Times New Roman" w:hAnsi="XO Thames" w:cs="Times New Roman"/>
      <w:color w:val="000000"/>
      <w:sz w:val="28"/>
      <w:szCs w:val="20"/>
      <w:lang w:val="ru-RU" w:eastAsia="ru-RU"/>
    </w:rPr>
  </w:style>
  <w:style w:type="character" w:customStyle="1" w:styleId="22">
    <w:name w:val="Оглавление 2 Знак"/>
    <w:link w:val="21"/>
    <w:uiPriority w:val="39"/>
    <w:rsid w:val="00E2207D"/>
    <w:rPr>
      <w:rFonts w:ascii="XO Thames" w:eastAsia="Times New Roman" w:hAnsi="XO Thames" w:cs="Times New Roman"/>
      <w:color w:val="000000"/>
      <w:sz w:val="28"/>
      <w:szCs w:val="20"/>
      <w:lang w:val="ru-RU" w:eastAsia="ru-RU"/>
    </w:rPr>
  </w:style>
  <w:style w:type="paragraph" w:styleId="41">
    <w:name w:val="toc 4"/>
    <w:next w:val="a"/>
    <w:link w:val="42"/>
    <w:uiPriority w:val="39"/>
    <w:rsid w:val="00E2207D"/>
    <w:pPr>
      <w:widowControl/>
      <w:autoSpaceDE/>
      <w:autoSpaceDN/>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E2207D"/>
    <w:rPr>
      <w:rFonts w:ascii="XO Thames" w:eastAsia="Times New Roman" w:hAnsi="XO Thames" w:cs="Times New Roman"/>
      <w:color w:val="000000"/>
      <w:sz w:val="28"/>
      <w:szCs w:val="20"/>
      <w:lang w:val="ru-RU" w:eastAsia="ru-RU"/>
    </w:rPr>
  </w:style>
  <w:style w:type="paragraph" w:styleId="6">
    <w:name w:val="toc 6"/>
    <w:next w:val="a"/>
    <w:link w:val="60"/>
    <w:uiPriority w:val="39"/>
    <w:rsid w:val="00E2207D"/>
    <w:pPr>
      <w:widowControl/>
      <w:autoSpaceDE/>
      <w:autoSpaceDN/>
      <w:ind w:left="1000"/>
    </w:pPr>
    <w:rPr>
      <w:rFonts w:ascii="XO Thames" w:eastAsia="Times New Roman" w:hAnsi="XO Thames" w:cs="Times New Roman"/>
      <w:color w:val="000000"/>
      <w:sz w:val="28"/>
      <w:szCs w:val="20"/>
      <w:lang w:val="ru-RU" w:eastAsia="ru-RU"/>
    </w:rPr>
  </w:style>
  <w:style w:type="character" w:customStyle="1" w:styleId="60">
    <w:name w:val="Оглавление 6 Знак"/>
    <w:link w:val="6"/>
    <w:uiPriority w:val="39"/>
    <w:rsid w:val="00E2207D"/>
    <w:rPr>
      <w:rFonts w:ascii="XO Thames" w:eastAsia="Times New Roman" w:hAnsi="XO Thames" w:cs="Times New Roman"/>
      <w:color w:val="000000"/>
      <w:sz w:val="28"/>
      <w:szCs w:val="20"/>
      <w:lang w:val="ru-RU" w:eastAsia="ru-RU"/>
    </w:rPr>
  </w:style>
  <w:style w:type="paragraph" w:styleId="7">
    <w:name w:val="toc 7"/>
    <w:next w:val="a"/>
    <w:link w:val="70"/>
    <w:uiPriority w:val="39"/>
    <w:rsid w:val="00E2207D"/>
    <w:pPr>
      <w:widowControl/>
      <w:autoSpaceDE/>
      <w:autoSpaceDN/>
      <w:ind w:left="1200"/>
    </w:pPr>
    <w:rPr>
      <w:rFonts w:ascii="XO Thames" w:eastAsia="Times New Roman" w:hAnsi="XO Thames" w:cs="Times New Roman"/>
      <w:color w:val="000000"/>
      <w:sz w:val="28"/>
      <w:szCs w:val="20"/>
      <w:lang w:val="ru-RU" w:eastAsia="ru-RU"/>
    </w:rPr>
  </w:style>
  <w:style w:type="character" w:customStyle="1" w:styleId="70">
    <w:name w:val="Оглавление 7 Знак"/>
    <w:link w:val="7"/>
    <w:uiPriority w:val="39"/>
    <w:rsid w:val="00E2207D"/>
    <w:rPr>
      <w:rFonts w:ascii="XO Thames" w:eastAsia="Times New Roman" w:hAnsi="XO Thames" w:cs="Times New Roman"/>
      <w:color w:val="000000"/>
      <w:sz w:val="28"/>
      <w:szCs w:val="20"/>
      <w:lang w:val="ru-RU" w:eastAsia="ru-RU"/>
    </w:rPr>
  </w:style>
  <w:style w:type="paragraph" w:customStyle="1" w:styleId="FR1">
    <w:name w:val="FR1"/>
    <w:rsid w:val="00E2207D"/>
    <w:pPr>
      <w:autoSpaceDE/>
      <w:autoSpaceDN/>
      <w:spacing w:before="180"/>
      <w:ind w:left="280"/>
    </w:pPr>
    <w:rPr>
      <w:rFonts w:ascii="Arial" w:eastAsia="Times New Roman" w:hAnsi="Arial" w:cs="Times New Roman"/>
      <w:color w:val="000000"/>
      <w:sz w:val="24"/>
      <w:szCs w:val="20"/>
      <w:lang w:val="ru-RU" w:eastAsia="ru-RU"/>
    </w:rPr>
  </w:style>
  <w:style w:type="paragraph" w:styleId="af">
    <w:name w:val="footer"/>
    <w:basedOn w:val="a"/>
    <w:link w:val="af0"/>
    <w:rsid w:val="00E2207D"/>
    <w:pPr>
      <w:widowControl/>
      <w:tabs>
        <w:tab w:val="center" w:pos="4677"/>
        <w:tab w:val="right" w:pos="9355"/>
      </w:tabs>
      <w:autoSpaceDE/>
      <w:autoSpaceDN/>
    </w:pPr>
    <w:rPr>
      <w:color w:val="000000"/>
      <w:sz w:val="24"/>
      <w:szCs w:val="20"/>
      <w:lang w:eastAsia="ru-RU"/>
    </w:rPr>
  </w:style>
  <w:style w:type="character" w:customStyle="1" w:styleId="af0">
    <w:name w:val="Нижний колонтитул Знак"/>
    <w:basedOn w:val="a0"/>
    <w:link w:val="af"/>
    <w:rsid w:val="00E2207D"/>
    <w:rPr>
      <w:rFonts w:ascii="Times New Roman" w:eastAsia="Times New Roman" w:hAnsi="Times New Roman" w:cs="Times New Roman"/>
      <w:color w:val="000000"/>
      <w:sz w:val="24"/>
      <w:szCs w:val="20"/>
      <w:lang w:val="ru-RU" w:eastAsia="ru-RU"/>
    </w:rPr>
  </w:style>
  <w:style w:type="paragraph" w:styleId="af1">
    <w:name w:val="header"/>
    <w:basedOn w:val="a"/>
    <w:link w:val="af2"/>
    <w:uiPriority w:val="99"/>
    <w:rsid w:val="00E2207D"/>
    <w:pPr>
      <w:widowControl/>
      <w:tabs>
        <w:tab w:val="center" w:pos="4677"/>
        <w:tab w:val="right" w:pos="9355"/>
      </w:tabs>
      <w:autoSpaceDE/>
      <w:autoSpaceDN/>
    </w:pPr>
    <w:rPr>
      <w:color w:val="000000"/>
      <w:sz w:val="24"/>
      <w:szCs w:val="20"/>
      <w:lang w:eastAsia="ru-RU"/>
    </w:rPr>
  </w:style>
  <w:style w:type="character" w:customStyle="1" w:styleId="af2">
    <w:name w:val="Верхний колонтитул Знак"/>
    <w:basedOn w:val="a0"/>
    <w:link w:val="af1"/>
    <w:uiPriority w:val="99"/>
    <w:rsid w:val="00E2207D"/>
    <w:rPr>
      <w:rFonts w:ascii="Times New Roman" w:eastAsia="Times New Roman" w:hAnsi="Times New Roman" w:cs="Times New Roman"/>
      <w:color w:val="000000"/>
      <w:sz w:val="24"/>
      <w:szCs w:val="20"/>
      <w:lang w:val="ru-RU" w:eastAsia="ru-RU"/>
    </w:rPr>
  </w:style>
  <w:style w:type="paragraph" w:styleId="31">
    <w:name w:val="toc 3"/>
    <w:next w:val="a"/>
    <w:link w:val="32"/>
    <w:uiPriority w:val="39"/>
    <w:qFormat/>
    <w:rsid w:val="00E2207D"/>
    <w:pPr>
      <w:widowControl/>
      <w:autoSpaceDE/>
      <w:autoSpaceDN/>
      <w:ind w:left="400"/>
    </w:pPr>
    <w:rPr>
      <w:rFonts w:ascii="XO Thames" w:eastAsia="Times New Roman" w:hAnsi="XO Thames" w:cs="Times New Roman"/>
      <w:color w:val="000000"/>
      <w:sz w:val="28"/>
      <w:szCs w:val="20"/>
      <w:lang w:val="ru-RU" w:eastAsia="ru-RU"/>
    </w:rPr>
  </w:style>
  <w:style w:type="character" w:customStyle="1" w:styleId="32">
    <w:name w:val="Оглавление 3 Знак"/>
    <w:link w:val="31"/>
    <w:uiPriority w:val="39"/>
    <w:rsid w:val="00E2207D"/>
    <w:rPr>
      <w:rFonts w:ascii="XO Thames" w:eastAsia="Times New Roman" w:hAnsi="XO Thames" w:cs="Times New Roman"/>
      <w:color w:val="000000"/>
      <w:sz w:val="28"/>
      <w:szCs w:val="20"/>
      <w:lang w:val="ru-RU" w:eastAsia="ru-RU"/>
    </w:rPr>
  </w:style>
  <w:style w:type="paragraph" w:customStyle="1" w:styleId="13">
    <w:name w:val="Знак сноски1"/>
    <w:basedOn w:val="14"/>
    <w:link w:val="af3"/>
    <w:rsid w:val="00E2207D"/>
    <w:rPr>
      <w:vertAlign w:val="superscript"/>
    </w:rPr>
  </w:style>
  <w:style w:type="paragraph" w:customStyle="1" w:styleId="14">
    <w:name w:val="Основной шрифт абзаца1"/>
    <w:rsid w:val="00E2207D"/>
    <w:pPr>
      <w:widowControl/>
      <w:autoSpaceDE/>
      <w:autoSpaceDN/>
      <w:jc w:val="center"/>
    </w:pPr>
    <w:rPr>
      <w:rFonts w:eastAsia="Times New Roman" w:cs="Times New Roman"/>
      <w:color w:val="000000"/>
      <w:szCs w:val="20"/>
      <w:lang w:val="ru-RU" w:eastAsia="ru-RU"/>
    </w:rPr>
  </w:style>
  <w:style w:type="character" w:styleId="af3">
    <w:name w:val="footnote reference"/>
    <w:basedOn w:val="a0"/>
    <w:link w:val="13"/>
    <w:rsid w:val="00E2207D"/>
    <w:rPr>
      <w:rFonts w:eastAsia="Times New Roman" w:cs="Times New Roman"/>
      <w:color w:val="000000"/>
      <w:szCs w:val="20"/>
      <w:vertAlign w:val="superscript"/>
      <w:lang w:val="ru-RU" w:eastAsia="ru-RU"/>
    </w:rPr>
  </w:style>
  <w:style w:type="paragraph" w:styleId="af4">
    <w:name w:val="Balloon Text"/>
    <w:basedOn w:val="a"/>
    <w:link w:val="af5"/>
    <w:rsid w:val="00E2207D"/>
    <w:pPr>
      <w:widowControl/>
      <w:autoSpaceDE/>
      <w:autoSpaceDN/>
    </w:pPr>
    <w:rPr>
      <w:rFonts w:ascii="Tahoma" w:hAnsi="Tahoma"/>
      <w:color w:val="000000"/>
      <w:sz w:val="16"/>
      <w:szCs w:val="20"/>
      <w:lang w:eastAsia="ru-RU"/>
    </w:rPr>
  </w:style>
  <w:style w:type="character" w:customStyle="1" w:styleId="af5">
    <w:name w:val="Текст выноски Знак"/>
    <w:basedOn w:val="a0"/>
    <w:link w:val="af4"/>
    <w:rsid w:val="00E2207D"/>
    <w:rPr>
      <w:rFonts w:ascii="Tahoma" w:eastAsia="Times New Roman" w:hAnsi="Tahoma" w:cs="Times New Roman"/>
      <w:color w:val="000000"/>
      <w:sz w:val="16"/>
      <w:szCs w:val="20"/>
      <w:lang w:val="ru-RU" w:eastAsia="ru-RU"/>
    </w:rPr>
  </w:style>
  <w:style w:type="paragraph" w:customStyle="1" w:styleId="Footnote">
    <w:name w:val="Footnote"/>
    <w:basedOn w:val="a"/>
    <w:rsid w:val="00E2207D"/>
    <w:pPr>
      <w:widowControl/>
      <w:autoSpaceDE/>
      <w:autoSpaceDN/>
    </w:pPr>
    <w:rPr>
      <w:color w:val="000000"/>
      <w:sz w:val="20"/>
      <w:szCs w:val="20"/>
      <w:lang w:eastAsia="ru-RU"/>
    </w:rPr>
  </w:style>
  <w:style w:type="paragraph" w:styleId="15">
    <w:name w:val="toc 1"/>
    <w:next w:val="a"/>
    <w:link w:val="16"/>
    <w:uiPriority w:val="39"/>
    <w:qFormat/>
    <w:rsid w:val="00E2207D"/>
    <w:pPr>
      <w:widowControl/>
      <w:autoSpaceDE/>
      <w:autoSpaceDN/>
    </w:pPr>
    <w:rPr>
      <w:rFonts w:ascii="XO Thames" w:eastAsia="Times New Roman" w:hAnsi="XO Thames" w:cs="Times New Roman"/>
      <w:b/>
      <w:color w:val="000000"/>
      <w:sz w:val="28"/>
      <w:szCs w:val="20"/>
      <w:lang w:val="ru-RU" w:eastAsia="ru-RU"/>
    </w:rPr>
  </w:style>
  <w:style w:type="character" w:customStyle="1" w:styleId="16">
    <w:name w:val="Оглавление 1 Знак"/>
    <w:link w:val="15"/>
    <w:uiPriority w:val="39"/>
    <w:rsid w:val="00E2207D"/>
    <w:rPr>
      <w:rFonts w:ascii="XO Thames" w:eastAsia="Times New Roman" w:hAnsi="XO Thames" w:cs="Times New Roman"/>
      <w:b/>
      <w:color w:val="000000"/>
      <w:sz w:val="28"/>
      <w:szCs w:val="20"/>
      <w:lang w:val="ru-RU" w:eastAsia="ru-RU"/>
    </w:rPr>
  </w:style>
  <w:style w:type="paragraph" w:customStyle="1" w:styleId="HeaderandFooter">
    <w:name w:val="Header and Footer"/>
    <w:rsid w:val="00E2207D"/>
    <w:pPr>
      <w:widowControl/>
      <w:autoSpaceDE/>
      <w:autoSpaceDN/>
      <w:jc w:val="both"/>
    </w:pPr>
    <w:rPr>
      <w:rFonts w:ascii="XO Thames" w:eastAsia="Times New Roman" w:hAnsi="XO Thames" w:cs="Times New Roman"/>
      <w:color w:val="000000"/>
      <w:sz w:val="20"/>
      <w:szCs w:val="20"/>
      <w:lang w:val="ru-RU" w:eastAsia="ru-RU"/>
    </w:rPr>
  </w:style>
  <w:style w:type="paragraph" w:styleId="9">
    <w:name w:val="toc 9"/>
    <w:next w:val="a"/>
    <w:link w:val="90"/>
    <w:uiPriority w:val="39"/>
    <w:rsid w:val="00E2207D"/>
    <w:pPr>
      <w:widowControl/>
      <w:autoSpaceDE/>
      <w:autoSpaceDN/>
      <w:ind w:left="1600"/>
    </w:pPr>
    <w:rPr>
      <w:rFonts w:ascii="XO Thames" w:eastAsia="Times New Roman" w:hAnsi="XO Thames" w:cs="Times New Roman"/>
      <w:color w:val="000000"/>
      <w:sz w:val="28"/>
      <w:szCs w:val="20"/>
      <w:lang w:val="ru-RU" w:eastAsia="ru-RU"/>
    </w:rPr>
  </w:style>
  <w:style w:type="character" w:customStyle="1" w:styleId="90">
    <w:name w:val="Оглавление 9 Знак"/>
    <w:link w:val="9"/>
    <w:uiPriority w:val="39"/>
    <w:rsid w:val="00E2207D"/>
    <w:rPr>
      <w:rFonts w:ascii="XO Thames" w:eastAsia="Times New Roman" w:hAnsi="XO Thames" w:cs="Times New Roman"/>
      <w:color w:val="000000"/>
      <w:sz w:val="28"/>
      <w:szCs w:val="20"/>
      <w:lang w:val="ru-RU" w:eastAsia="ru-RU"/>
    </w:rPr>
  </w:style>
  <w:style w:type="paragraph" w:styleId="8">
    <w:name w:val="toc 8"/>
    <w:next w:val="a"/>
    <w:link w:val="80"/>
    <w:uiPriority w:val="39"/>
    <w:rsid w:val="00E2207D"/>
    <w:pPr>
      <w:widowControl/>
      <w:autoSpaceDE/>
      <w:autoSpaceDN/>
      <w:ind w:left="1400"/>
    </w:pPr>
    <w:rPr>
      <w:rFonts w:ascii="XO Thames" w:eastAsia="Times New Roman" w:hAnsi="XO Thames" w:cs="Times New Roman"/>
      <w:color w:val="000000"/>
      <w:sz w:val="28"/>
      <w:szCs w:val="20"/>
      <w:lang w:val="ru-RU" w:eastAsia="ru-RU"/>
    </w:rPr>
  </w:style>
  <w:style w:type="character" w:customStyle="1" w:styleId="80">
    <w:name w:val="Оглавление 8 Знак"/>
    <w:link w:val="8"/>
    <w:uiPriority w:val="39"/>
    <w:rsid w:val="00E2207D"/>
    <w:rPr>
      <w:rFonts w:ascii="XO Thames" w:eastAsia="Times New Roman" w:hAnsi="XO Thames" w:cs="Times New Roman"/>
      <w:color w:val="000000"/>
      <w:sz w:val="28"/>
      <w:szCs w:val="20"/>
      <w:lang w:val="ru-RU" w:eastAsia="ru-RU"/>
    </w:rPr>
  </w:style>
  <w:style w:type="paragraph" w:styleId="51">
    <w:name w:val="toc 5"/>
    <w:next w:val="a"/>
    <w:link w:val="52"/>
    <w:uiPriority w:val="39"/>
    <w:rsid w:val="00E2207D"/>
    <w:pPr>
      <w:widowControl/>
      <w:autoSpaceDE/>
      <w:autoSpaceDN/>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E2207D"/>
    <w:rPr>
      <w:rFonts w:ascii="XO Thames" w:eastAsia="Times New Roman" w:hAnsi="XO Thames" w:cs="Times New Roman"/>
      <w:color w:val="000000"/>
      <w:sz w:val="28"/>
      <w:szCs w:val="20"/>
      <w:lang w:val="ru-RU" w:eastAsia="ru-RU"/>
    </w:rPr>
  </w:style>
  <w:style w:type="paragraph" w:styleId="af6">
    <w:name w:val="Subtitle"/>
    <w:next w:val="a"/>
    <w:link w:val="af7"/>
    <w:uiPriority w:val="11"/>
    <w:qFormat/>
    <w:rsid w:val="00E2207D"/>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7">
    <w:name w:val="Подзаголовок Знак"/>
    <w:basedOn w:val="a0"/>
    <w:link w:val="af6"/>
    <w:uiPriority w:val="11"/>
    <w:rsid w:val="00E2207D"/>
    <w:rPr>
      <w:rFonts w:ascii="XO Thames" w:eastAsia="Times New Roman" w:hAnsi="XO Thames" w:cs="Times New Roman"/>
      <w:i/>
      <w:color w:val="000000"/>
      <w:sz w:val="24"/>
      <w:szCs w:val="20"/>
      <w:lang w:val="ru-RU" w:eastAsia="ru-RU"/>
    </w:rPr>
  </w:style>
  <w:style w:type="paragraph" w:customStyle="1" w:styleId="toc10">
    <w:name w:val="toc 10"/>
    <w:next w:val="a"/>
    <w:uiPriority w:val="39"/>
    <w:rsid w:val="00E2207D"/>
    <w:pPr>
      <w:widowControl/>
      <w:autoSpaceDE/>
      <w:autoSpaceDN/>
      <w:ind w:left="1800"/>
    </w:pPr>
    <w:rPr>
      <w:rFonts w:ascii="XO Thames" w:eastAsia="Times New Roman" w:hAnsi="XO Thames" w:cs="Times New Roman"/>
      <w:color w:val="000000"/>
      <w:sz w:val="28"/>
      <w:szCs w:val="20"/>
      <w:lang w:val="ru-RU" w:eastAsia="ru-RU"/>
    </w:rPr>
  </w:style>
  <w:style w:type="character" w:customStyle="1" w:styleId="33">
    <w:name w:val="Основной текст 3 Знак"/>
    <w:basedOn w:val="a0"/>
    <w:link w:val="34"/>
    <w:uiPriority w:val="99"/>
    <w:semiHidden/>
    <w:rsid w:val="00E2207D"/>
    <w:rPr>
      <w:rFonts w:ascii="Times New Roman" w:eastAsia="Times New Roman" w:hAnsi="Times New Roman" w:cs="Times New Roman"/>
      <w:color w:val="000000"/>
      <w:sz w:val="16"/>
      <w:szCs w:val="16"/>
      <w:lang w:val="ru-RU" w:eastAsia="ru-RU"/>
    </w:rPr>
  </w:style>
  <w:style w:type="paragraph" w:styleId="34">
    <w:name w:val="Body Text 3"/>
    <w:basedOn w:val="a"/>
    <w:link w:val="33"/>
    <w:uiPriority w:val="99"/>
    <w:semiHidden/>
    <w:unhideWhenUsed/>
    <w:rsid w:val="00E2207D"/>
    <w:pPr>
      <w:widowControl/>
      <w:autoSpaceDE/>
      <w:autoSpaceDN/>
      <w:spacing w:after="120"/>
    </w:pPr>
    <w:rPr>
      <w:color w:val="000000"/>
      <w:sz w:val="16"/>
      <w:szCs w:val="16"/>
      <w:lang w:eastAsia="ru-RU"/>
    </w:rPr>
  </w:style>
  <w:style w:type="character" w:customStyle="1" w:styleId="23">
    <w:name w:val="Основной текст 2 Знак"/>
    <w:basedOn w:val="a0"/>
    <w:link w:val="24"/>
    <w:uiPriority w:val="99"/>
    <w:semiHidden/>
    <w:rsid w:val="00E2207D"/>
    <w:rPr>
      <w:rFonts w:ascii="Times New Roman" w:eastAsia="Times New Roman" w:hAnsi="Times New Roman" w:cs="Times New Roman"/>
      <w:color w:val="000000"/>
      <w:sz w:val="24"/>
      <w:szCs w:val="20"/>
      <w:lang w:val="ru-RU" w:eastAsia="ru-RU"/>
    </w:rPr>
  </w:style>
  <w:style w:type="paragraph" w:styleId="24">
    <w:name w:val="Body Text 2"/>
    <w:basedOn w:val="a"/>
    <w:link w:val="23"/>
    <w:uiPriority w:val="99"/>
    <w:semiHidden/>
    <w:unhideWhenUsed/>
    <w:rsid w:val="00E2207D"/>
    <w:pPr>
      <w:widowControl/>
      <w:autoSpaceDE/>
      <w:autoSpaceDN/>
      <w:spacing w:after="120" w:line="480" w:lineRule="auto"/>
    </w:pPr>
    <w:rPr>
      <w:color w:val="000000"/>
      <w:sz w:val="24"/>
      <w:szCs w:val="20"/>
      <w:lang w:eastAsia="ru-RU"/>
    </w:rPr>
  </w:style>
  <w:style w:type="paragraph" w:styleId="af8">
    <w:name w:val="TOC Heading"/>
    <w:basedOn w:val="1"/>
    <w:next w:val="a"/>
    <w:uiPriority w:val="39"/>
    <w:unhideWhenUsed/>
    <w:qFormat/>
    <w:rsid w:val="00E2207D"/>
    <w:pPr>
      <w:keepNext/>
      <w:keepLines/>
      <w:widowControl/>
      <w:autoSpaceDE/>
      <w:autoSpaceDN/>
      <w:spacing w:before="480"/>
      <w:ind w:left="0"/>
      <w:outlineLvl w:val="9"/>
    </w:pPr>
    <w:rPr>
      <w:rFonts w:asciiTheme="majorHAnsi" w:eastAsiaTheme="majorEastAsia" w:hAnsiTheme="majorHAnsi" w:cstheme="majorBidi"/>
      <w:color w:val="365F91" w:themeColor="accent1" w:themeShade="BF"/>
      <w:lang w:eastAsia="ru-RU"/>
    </w:rPr>
  </w:style>
  <w:style w:type="paragraph" w:customStyle="1" w:styleId="ConsNormal">
    <w:name w:val="ConsNormal"/>
    <w:rsid w:val="00E2207D"/>
    <w:pPr>
      <w:adjustRightInd w:val="0"/>
      <w:ind w:firstLine="720"/>
    </w:pPr>
    <w:rPr>
      <w:rFonts w:ascii="Arial" w:eastAsia="Times New Roman" w:hAnsi="Arial" w:cs="Arial"/>
      <w:sz w:val="24"/>
      <w:szCs w:val="24"/>
      <w:lang w:val="ru-RU" w:eastAsia="ru-RU"/>
    </w:rPr>
  </w:style>
  <w:style w:type="character" w:customStyle="1" w:styleId="100">
    <w:name w:val="Основной текст + 10"/>
    <w:aliases w:val="5 pt"/>
    <w:rsid w:val="00E2207D"/>
    <w:rPr>
      <w:color w:val="000000"/>
      <w:spacing w:val="0"/>
      <w:w w:val="100"/>
      <w:position w:val="0"/>
      <w:sz w:val="21"/>
      <w:szCs w:val="21"/>
      <w:shd w:val="clear" w:color="auto" w:fill="FFFFFF"/>
      <w:lang w:val="ru-RU" w:eastAsia="ru-RU" w:bidi="ru-RU"/>
    </w:rPr>
  </w:style>
  <w:style w:type="character" w:styleId="af9">
    <w:name w:val="FollowedHyperlink"/>
    <w:basedOn w:val="a0"/>
    <w:uiPriority w:val="99"/>
    <w:semiHidden/>
    <w:unhideWhenUsed/>
    <w:rsid w:val="00E220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atr-obraz.ru/masterstvo" TargetMode="External"/><Relationship Id="rId5" Type="http://schemas.openxmlformats.org/officeDocument/2006/relationships/footnotes" Target="footnotes.xml"/><Relationship Id="rId10" Type="http://schemas.openxmlformats.org/officeDocument/2006/relationships/hyperlink" Target="http://dramateshka.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22</Pages>
  <Words>6097</Words>
  <Characters>34759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&lt;4D6963726F736F667420576F7264202D20D2E5E0F2F0E0EBFCEDFBE920EAF0F3E6EEEA20C0EBFBE920EFE0F0F3F12E646F6378&gt;</vt:lpstr>
    </vt:vector>
  </TitlesOfParts>
  <Company/>
  <LinksUpToDate>false</LinksUpToDate>
  <CharactersWithSpaces>40775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&lt;4D6963726F736F667420576F7264202D20D2E5E0F2F0E0EBFCEDFBE920EAF0F3E6EEEA20C0EBFBE920EFE0F0F3F12E646F6378&gt;</dc:title>
  <dc:creator>&lt;D3F7E8F2E5EBFC&gt;</dc:creator>
  <cp:lastModifiedBy>Лариса</cp:lastModifiedBy>
  <cp:revision>16</cp:revision>
  <cp:lastPrinted>2023-10-23T10:32:00Z</cp:lastPrinted>
  <dcterms:created xsi:type="dcterms:W3CDTF">2023-08-10T08:18:00Z</dcterms:created>
  <dcterms:modified xsi:type="dcterms:W3CDTF">2023-10-24T05:39:00Z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2017-10-15T00:00:00Z</vt:filetime>
  </property>
  <property fmtid="{D5CDD505-2E9C-101B-9397-08002B2CF9AE}" pid="3" name="Creator">
    <vt:lpwstr>PScript5.dll Version 5.2.2</vt:lpwstr>
  </property>
  <property fmtid="{D5CDD505-2E9C-101B-9397-08002B2CF9AE}" pid="4" name="LastSaved">
    <vt:filetime>2023-08-10T00:00:00Z</vt:filetime>
  </property>
</Properties>
</file>